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622E7" w:rsidR="00F622E7" w:rsidP="00F622E7" w:rsidRDefault="00F622E7" w14:paraId="18c9003" w14:textId="18c9003">
      <w:pPr>
        <w15:collapsed w:val="false"/>
        <w:rPr>
          <w:rFonts w:eastAsia="Calibri"/>
          <w:lang w:eastAsia="en-US"/>
        </w:rPr>
      </w:pPr>
      <w:bookmarkStart w:name="_GoBack" w:id="0"/>
      <w:bookmarkEnd w:id="0"/>
      <w:r w:rsidRPr="00F622E7">
        <w:rPr>
          <w:rFonts w:eastAsia="Calibri"/>
          <w:lang w:eastAsia="en-US"/>
        </w:rPr>
        <w:t>REPUBLIKA HRVATSKA</w:t>
      </w:r>
    </w:p>
    <w:p w:rsidRPr="00F622E7" w:rsidR="00EC08A9" w:rsidP="00F622E7" w:rsidRDefault="00F622E7">
      <w:pPr>
        <w:rPr>
          <w:rFonts w:eastAsia="Calibri"/>
          <w:lang w:eastAsia="en-US"/>
        </w:rPr>
      </w:pPr>
      <w:r w:rsidRPr="00F622E7">
        <w:rPr>
          <w:rFonts w:eastAsia="Calibri"/>
          <w:lang w:eastAsia="en-US"/>
        </w:rPr>
        <w:t xml:space="preserve">TRGOVAČKI SUD U VARAŽDINU                                      </w:t>
      </w:r>
    </w:p>
    <w:tbl>
      <w:tblPr>
        <w:tblW w:w="0" w:type="auto"/>
        <w:jc w:val="right"/>
        <w:tblCellMar>
          <w:left w:w="0" w:type="dxa"/>
          <w:right w:w="0" w:type="dxa"/>
        </w:tblCellMar>
        <w:tblLook w:firstRow="1" w:lastRow="1" w:firstColumn="1" w:lastColumn="1" w:noHBand="0" w:noVBand="0" w:val="01E0"/>
      </w:tblPr>
      <w:tblGrid>
        <w:gridCol w:w="4320"/>
      </w:tblGrid>
      <w:tr w:rsidR="00EC08A9" w:rsidTr="00EC08A9">
        <w:trPr>
          <w:jc w:val="right"/>
        </w:trPr>
        <w:tc>
          <w:tcPr>
            <w:tcW w:w="4320" w:type="dxa"/>
            <w:hideMark/>
          </w:tcPr>
          <w:p w:rsidR="00EC08A9" w:rsidP="00F375C7" w:rsidRDefault="00EC08A9">
            <w:pPr>
              <w:jc w:val="right"/>
            </w:pPr>
            <w:r>
              <w:t>Poslovni broj: 5 St-</w:t>
            </w:r>
            <w:r w:rsidR="00F375C7">
              <w:t>188/2020-</w:t>
            </w:r>
            <w:r w:rsidR="007D20A7">
              <w:t>17</w:t>
            </w:r>
          </w:p>
        </w:tc>
      </w:tr>
    </w:tbl>
    <w:p w:rsidR="00063095" w:rsidP="00063095" w:rsidRDefault="00063095"/>
    <w:p w:rsidR="00EC08A9" w:rsidP="00063095" w:rsidRDefault="00EC08A9"/>
    <w:p w:rsidR="00063095" w:rsidP="00063095" w:rsidRDefault="00063095">
      <w:pPr>
        <w:jc w:val="center"/>
      </w:pPr>
      <w:r>
        <w:t>Z A P I S N I K</w:t>
      </w:r>
    </w:p>
    <w:p w:rsidR="009C5DFC" w:rsidP="00130045" w:rsidRDefault="00063095">
      <w:pPr>
        <w:jc w:val="center"/>
      </w:pPr>
      <w:r>
        <w:t>o</w:t>
      </w:r>
      <w:r w:rsidR="001845AC">
        <w:t xml:space="preserve">d </w:t>
      </w:r>
      <w:r w:rsidR="00F375C7">
        <w:t>17. ožujka 2021</w:t>
      </w:r>
      <w:r w:rsidR="009C5DFC">
        <w:t>. o</w:t>
      </w:r>
      <w:r>
        <w:t xml:space="preserve"> održanom</w:t>
      </w:r>
      <w:r w:rsidR="00EC146A">
        <w:t xml:space="preserve"> ispitnom</w:t>
      </w:r>
      <w:r>
        <w:t xml:space="preserve"> ročištu </w:t>
      </w:r>
      <w:r w:rsidR="00EC146A">
        <w:t xml:space="preserve">u predstečajnom postupku </w:t>
      </w:r>
    </w:p>
    <w:p w:rsidR="00063095" w:rsidP="00AC45A0" w:rsidRDefault="00063095">
      <w:pPr>
        <w:jc w:val="center"/>
      </w:pPr>
      <w:r>
        <w:t>nad dužnikom</w:t>
      </w:r>
      <w:r w:rsidR="00EC08A9">
        <w:t xml:space="preserve"> </w:t>
      </w:r>
      <w:r w:rsidRPr="00C607DD" w:rsidR="00F422D7">
        <w:t xml:space="preserve">WDF DOSTAVA VODE </w:t>
      </w:r>
      <w:r w:rsidR="00F422D7">
        <w:t xml:space="preserve">društvo s ograničenom odgovornošću za trgovinu i usluge, </w:t>
      </w:r>
      <w:r w:rsidRPr="00C607DD" w:rsidR="00F422D7">
        <w:t>Ludbreška 116, Globočec Ludbreški, OIB: 79263523642</w:t>
      </w:r>
    </w:p>
    <w:p w:rsidR="00441283" w:rsidP="00797DBB" w:rsidRDefault="00441283"/>
    <w:p w:rsidR="00441283" w:rsidP="00063095" w:rsidRDefault="00441283"/>
    <w:p w:rsidR="007D20A7" w:rsidP="00063095" w:rsidRDefault="007D20A7"/>
    <w:p w:rsidR="00346135" w:rsidP="00063095" w:rsidRDefault="00346135"/>
    <w:p w:rsidR="00063095" w:rsidP="00063095" w:rsidRDefault="00063095">
      <w:pPr>
        <w:jc w:val="both"/>
      </w:pPr>
      <w:r>
        <w:t>NAZOČNI OD STRANE SUDA:</w:t>
      </w:r>
    </w:p>
    <w:p w:rsidR="00063095" w:rsidP="00063095" w:rsidRDefault="00063095">
      <w:pPr>
        <w:jc w:val="both"/>
      </w:pPr>
      <w:r>
        <w:t>STEČAJNI SUDAC: Ksenija Flack-Makitan</w:t>
      </w:r>
    </w:p>
    <w:p w:rsidR="00063095" w:rsidP="00063095" w:rsidRDefault="00063095">
      <w:pPr>
        <w:jc w:val="both"/>
      </w:pPr>
      <w:r>
        <w:t>ZAPISNIČAR: Lea Rogina</w:t>
      </w:r>
    </w:p>
    <w:p w:rsidR="00063095" w:rsidP="00063095" w:rsidRDefault="00063095">
      <w:pPr>
        <w:jc w:val="both"/>
      </w:pPr>
    </w:p>
    <w:p w:rsidR="00063095" w:rsidP="00063095" w:rsidRDefault="006B0DAE">
      <w:pPr>
        <w:jc w:val="both"/>
      </w:pPr>
      <w:r>
        <w:t xml:space="preserve">Početak u </w:t>
      </w:r>
      <w:r w:rsidR="00441283">
        <w:t xml:space="preserve">09,00 </w:t>
      </w:r>
      <w:r w:rsidR="00063095">
        <w:t>sati.</w:t>
      </w:r>
    </w:p>
    <w:p w:rsidR="00CB441E" w:rsidP="00063095" w:rsidRDefault="00CB441E"/>
    <w:p w:rsidR="00063095" w:rsidP="00063095" w:rsidRDefault="00063095">
      <w:pPr>
        <w:rPr>
          <w:u w:val="single"/>
        </w:rPr>
      </w:pPr>
      <w:r>
        <w:rPr>
          <w:u w:val="single"/>
        </w:rPr>
        <w:t>PRISUTNI:</w:t>
      </w:r>
    </w:p>
    <w:p w:rsidR="00F375C7" w:rsidP="00063095" w:rsidRDefault="00F375C7">
      <w:r>
        <w:t>-povjerenica Katarina Conar-Brod</w:t>
      </w:r>
    </w:p>
    <w:p w:rsidR="00797DBB" w:rsidP="00063095" w:rsidRDefault="00797DBB">
      <w:r>
        <w:t>-punomoćnik dužnika Ivo Pavliček, odvjetnik iz Varaždina</w:t>
      </w:r>
    </w:p>
    <w:p w:rsidR="00ED2BE9" w:rsidP="00063095" w:rsidRDefault="00C4404F">
      <w:r>
        <w:t>-za vjerovnika INA-INDUSTRIJA NAFTE d.d., Petra E</w:t>
      </w:r>
      <w:r w:rsidR="00344E33">
        <w:t>g</w:t>
      </w:r>
      <w:r>
        <w:t>ić, odvjetnička vježbenica iz Odvjetničkog društva Klišanin &amp; partneri iz Zagreba,</w:t>
      </w:r>
    </w:p>
    <w:p w:rsidR="00C4404F" w:rsidP="00063095" w:rsidRDefault="00C4404F">
      <w:r>
        <w:t xml:space="preserve">-za vjerovnika IMPULS LEASING d.o.o., Zagreb, odvjetnička vježbenica Iva Martijević iz Odvjetničkog društva Knezović i partneri </w:t>
      </w:r>
    </w:p>
    <w:p w:rsidRPr="00FE4EAF" w:rsidR="00AC45A0" w:rsidP="00063095" w:rsidRDefault="00296CCF">
      <w:pPr>
        <w:jc w:val="both"/>
      </w:pPr>
      <w:r w:rsidRPr="00FE4EAF">
        <w:t xml:space="preserve">-za vjerovnika </w:t>
      </w:r>
      <w:r w:rsidRPr="00FE4EAF" w:rsidR="00FE4EAF">
        <w:t xml:space="preserve">Erste &amp; Steiermarkische bank d.d., zamjenik punomoćnika </w:t>
      </w:r>
      <w:r w:rsidRPr="00FE4EAF">
        <w:t>Vlado Sevšek, odvjetnik iz Varaždina</w:t>
      </w:r>
      <w:r w:rsidR="00FE4EAF">
        <w:t>, predaje u spis zamjeničku punomoć</w:t>
      </w:r>
    </w:p>
    <w:p w:rsidRPr="00FE4EAF" w:rsidR="007D20A7" w:rsidP="00063095" w:rsidRDefault="007D20A7">
      <w:pPr>
        <w:jc w:val="both"/>
      </w:pPr>
    </w:p>
    <w:p w:rsidR="007D20A7" w:rsidP="00063095" w:rsidRDefault="007D20A7">
      <w:pPr>
        <w:jc w:val="both"/>
      </w:pPr>
    </w:p>
    <w:p w:rsidR="007D20A7" w:rsidP="002B5920" w:rsidRDefault="007D20A7">
      <w:pPr>
        <w:jc w:val="both"/>
      </w:pPr>
    </w:p>
    <w:p w:rsidR="001D327D" w:rsidP="008C0347" w:rsidRDefault="006B6396">
      <w:pPr>
        <w:jc w:val="both"/>
      </w:pPr>
      <w:r>
        <w:tab/>
      </w:r>
      <w:r w:rsidR="006D3D2F">
        <w:t>Konstatira se da</w:t>
      </w:r>
      <w:r w:rsidR="00F375C7">
        <w:t xml:space="preserve"> je</w:t>
      </w:r>
      <w:r w:rsidR="004E1D9A">
        <w:t xml:space="preserve"> Financijska agencija </w:t>
      </w:r>
      <w:r w:rsidR="00F375C7">
        <w:t>(dalje u tekstu FINA)</w:t>
      </w:r>
      <w:r w:rsidR="00E05995">
        <w:t xml:space="preserve"> </w:t>
      </w:r>
      <w:r w:rsidR="004E1D9A">
        <w:t xml:space="preserve">dostavila ovome sudu prijave tražbina </w:t>
      </w:r>
      <w:r w:rsidR="003A551B">
        <w:t xml:space="preserve">koje su joj dostavljene, </w:t>
      </w:r>
      <w:r w:rsidR="008C0347">
        <w:t xml:space="preserve">te da je na stranici e-Oglasna ploča ovoga suda Financijska agencija objavila </w:t>
      </w:r>
      <w:r w:rsidR="00F375C7">
        <w:t>tablicu prijavljenih tražbina.</w:t>
      </w:r>
    </w:p>
    <w:p w:rsidR="009A41B0" w:rsidP="000C5152" w:rsidRDefault="009A41B0">
      <w:pPr>
        <w:jc w:val="both"/>
      </w:pPr>
    </w:p>
    <w:p w:rsidR="00F375C7" w:rsidP="00F375C7" w:rsidRDefault="001921D6">
      <w:pPr>
        <w:spacing w:after="200"/>
        <w:ind w:firstLine="708"/>
        <w:jc w:val="both"/>
      </w:pPr>
      <w:r>
        <w:t>Nakon toga sudac predočava ovdje prisutnima da predmet utvrđivanja na ovome ročištu može biti samo tražbina koja je bila ili prijavljena od vjerovnika ili uvrštena od strane dužnika, u određenom iznosu te se u ovoj fazi postupka više ne mogu mijenjati iznosi koje bi trebalo utvrditi kao obvezu dužnika, jer isti nisu obuhvaćeni planom restrukturiranja.</w:t>
      </w:r>
    </w:p>
    <w:p w:rsidR="007D20A7" w:rsidP="00AE5FE3" w:rsidRDefault="00F10003">
      <w:pPr>
        <w:spacing w:after="200"/>
        <w:ind w:firstLine="708"/>
        <w:jc w:val="both"/>
      </w:pPr>
      <w:r>
        <w:t>Sud donosi</w:t>
      </w:r>
    </w:p>
    <w:p w:rsidR="00AE5FE3" w:rsidP="00AE5FE3" w:rsidRDefault="00AE5FE3">
      <w:pPr>
        <w:spacing w:after="200"/>
        <w:ind w:firstLine="708"/>
        <w:jc w:val="both"/>
      </w:pPr>
    </w:p>
    <w:p w:rsidR="00F375C7" w:rsidP="00AE5FE3" w:rsidRDefault="00CD5F7F">
      <w:pPr>
        <w:spacing w:after="200"/>
        <w:ind w:firstLine="708"/>
        <w:jc w:val="center"/>
      </w:pPr>
      <w:r>
        <w:t xml:space="preserve">Z A K L J U Č A K </w:t>
      </w:r>
    </w:p>
    <w:p w:rsidR="00AE5FE3" w:rsidP="00AE5FE3" w:rsidRDefault="00AE5FE3">
      <w:pPr>
        <w:spacing w:after="200"/>
        <w:ind w:firstLine="708"/>
        <w:jc w:val="center"/>
      </w:pPr>
    </w:p>
    <w:p w:rsidR="007D20A7" w:rsidP="00FE4EAF" w:rsidRDefault="00A20D17">
      <w:pPr>
        <w:spacing w:after="200"/>
        <w:ind w:firstLine="708"/>
        <w:jc w:val="both"/>
      </w:pPr>
      <w:r>
        <w:t>Na današnjem ročištu sud ć</w:t>
      </w:r>
      <w:r w:rsidR="009050BF">
        <w:t xml:space="preserve">e ispitati prijavljene tražbine, te nakon ispitivanja tih tražbina utvrđuje </w:t>
      </w:r>
      <w:r w:rsidR="005D2253">
        <w:t>sljedeću:</w:t>
      </w:r>
    </w:p>
    <w:p w:rsidR="00AE5FE3" w:rsidP="00FE4EAF" w:rsidRDefault="00AE5FE3">
      <w:pPr>
        <w:spacing w:after="200"/>
        <w:ind w:firstLine="708"/>
        <w:jc w:val="both"/>
      </w:pPr>
    </w:p>
    <w:p w:rsidR="00813125" w:rsidP="003E579E" w:rsidRDefault="005D2253">
      <w:pPr>
        <w:spacing w:after="200"/>
        <w:jc w:val="both"/>
      </w:pPr>
      <w:r>
        <w:rPr>
          <w:b/>
          <w:sz w:val="28"/>
          <w:szCs w:val="28"/>
        </w:rPr>
        <w:lastRenderedPageBreak/>
        <w:t>TABLICU</w:t>
      </w:r>
      <w:r w:rsidRPr="00637063">
        <w:rPr>
          <w:b/>
          <w:sz w:val="28"/>
          <w:szCs w:val="28"/>
        </w:rPr>
        <w:t xml:space="preserve"> ISPITANIH TRAŽBINA       </w:t>
      </w:r>
    </w:p>
    <w:p w:rsidR="00F375C7" w:rsidP="00B3706A" w:rsidRDefault="00F375C7"/>
    <w:p w:rsidR="00F375C7" w:rsidP="00B3706A" w:rsidRDefault="00F375C7"/>
    <w:tbl>
      <w:tblPr>
        <w:tblW w:w="9917" w:type="dxa"/>
        <w:tblInd w:w="113" w:type="dxa"/>
        <w:tblLayout w:type="fixed"/>
        <w:tblLook w:firstRow="1" w:lastRow="0" w:firstColumn="1" w:lastColumn="0" w:noHBand="0" w:noVBand="1" w:val="04A0"/>
      </w:tblPr>
      <w:tblGrid>
        <w:gridCol w:w="1696"/>
        <w:gridCol w:w="1560"/>
        <w:gridCol w:w="1559"/>
        <w:gridCol w:w="1701"/>
        <w:gridCol w:w="1559"/>
        <w:gridCol w:w="1842"/>
      </w:tblGrid>
      <w:tr w:rsidRPr="007D20A7" w:rsidR="00FE4EAF" w:rsidTr="00705779">
        <w:trPr>
          <w:trHeight w:val="1500"/>
        </w:trPr>
        <w:tc>
          <w:tcPr>
            <w:tcW w:w="1696" w:type="dxa"/>
            <w:tcBorders>
              <w:top w:val="single" w:color="000000" w:sz="4" w:space="0"/>
              <w:left w:val="single" w:color="000000" w:sz="4" w:space="0"/>
              <w:bottom w:val="nil"/>
              <w:right w:val="single" w:color="000000" w:sz="4" w:space="0"/>
            </w:tcBorders>
            <w:shd w:val="clear" w:color="000000" w:fill="00CCFF"/>
            <w:vAlign w:val="center"/>
            <w:hideMark/>
          </w:tcPr>
          <w:p w:rsidRPr="007D20A7" w:rsidR="00FE4EAF" w:rsidP="00F422D7" w:rsidRDefault="00FE4EAF">
            <w:pPr>
              <w:jc w:val="center"/>
              <w:rPr>
                <w:rFonts w:ascii="Arial" w:hAnsi="Arial" w:cs="Arial"/>
                <w:b/>
                <w:bCs/>
                <w:sz w:val="20"/>
                <w:szCs w:val="20"/>
              </w:rPr>
            </w:pPr>
            <w:r w:rsidRPr="007D20A7">
              <w:rPr>
                <w:rFonts w:ascii="Arial" w:hAnsi="Arial" w:cs="Arial"/>
                <w:b/>
                <w:bCs/>
                <w:sz w:val="20"/>
                <w:szCs w:val="20"/>
              </w:rPr>
              <w:t>Ime i prezime / Naziv vjerovnika</w:t>
            </w:r>
          </w:p>
        </w:tc>
        <w:tc>
          <w:tcPr>
            <w:tcW w:w="1560" w:type="dxa"/>
            <w:tcBorders>
              <w:top w:val="single" w:color="000000" w:sz="4" w:space="0"/>
              <w:left w:val="nil"/>
              <w:bottom w:val="nil"/>
              <w:right w:val="single" w:color="000000" w:sz="4" w:space="0"/>
            </w:tcBorders>
            <w:shd w:val="clear" w:color="000000" w:fill="00CCFF"/>
            <w:vAlign w:val="center"/>
            <w:hideMark/>
          </w:tcPr>
          <w:p w:rsidRPr="007D20A7" w:rsidR="00FE4EAF" w:rsidP="00F422D7" w:rsidRDefault="00FE4EAF">
            <w:pPr>
              <w:jc w:val="center"/>
              <w:rPr>
                <w:rFonts w:ascii="Arial" w:hAnsi="Arial" w:cs="Arial"/>
                <w:b/>
                <w:bCs/>
                <w:sz w:val="20"/>
                <w:szCs w:val="20"/>
              </w:rPr>
            </w:pPr>
            <w:r w:rsidRPr="007D20A7">
              <w:rPr>
                <w:rFonts w:ascii="Arial" w:hAnsi="Arial" w:cs="Arial"/>
                <w:b/>
                <w:bCs/>
                <w:sz w:val="20"/>
                <w:szCs w:val="20"/>
              </w:rPr>
              <w:t>OIB vjerovnika</w:t>
            </w:r>
          </w:p>
        </w:tc>
        <w:tc>
          <w:tcPr>
            <w:tcW w:w="1559" w:type="dxa"/>
            <w:tcBorders>
              <w:top w:val="single" w:color="000000" w:sz="4" w:space="0"/>
              <w:left w:val="nil"/>
              <w:bottom w:val="nil"/>
              <w:right w:val="single" w:color="000000" w:sz="4" w:space="0"/>
            </w:tcBorders>
            <w:shd w:val="clear" w:color="000000" w:fill="00CCFF"/>
            <w:vAlign w:val="center"/>
            <w:hideMark/>
          </w:tcPr>
          <w:p w:rsidRPr="007D20A7" w:rsidR="00FE4EAF" w:rsidP="00F422D7" w:rsidRDefault="00FE4EAF">
            <w:pPr>
              <w:jc w:val="center"/>
              <w:rPr>
                <w:rFonts w:ascii="Arial" w:hAnsi="Arial" w:cs="Arial"/>
                <w:b/>
                <w:bCs/>
                <w:sz w:val="20"/>
                <w:szCs w:val="20"/>
              </w:rPr>
            </w:pPr>
            <w:r w:rsidRPr="007D20A7">
              <w:rPr>
                <w:rFonts w:ascii="Arial" w:hAnsi="Arial" w:cs="Arial"/>
                <w:b/>
                <w:bCs/>
                <w:sz w:val="20"/>
                <w:szCs w:val="20"/>
              </w:rPr>
              <w:t>Adresa vjerovnika</w:t>
            </w:r>
          </w:p>
        </w:tc>
        <w:tc>
          <w:tcPr>
            <w:tcW w:w="1701" w:type="dxa"/>
            <w:tcBorders>
              <w:top w:val="single" w:color="000000" w:sz="4" w:space="0"/>
              <w:left w:val="nil"/>
              <w:bottom w:val="nil"/>
              <w:right w:val="single" w:color="000000" w:sz="4" w:space="0"/>
            </w:tcBorders>
            <w:shd w:val="clear" w:color="000000" w:fill="00CCFF"/>
            <w:vAlign w:val="center"/>
            <w:hideMark/>
          </w:tcPr>
          <w:p w:rsidRPr="007D20A7" w:rsidR="00FE4EAF" w:rsidP="00705779" w:rsidRDefault="00AE5FE3">
            <w:pPr>
              <w:jc w:val="center"/>
              <w:rPr>
                <w:rFonts w:ascii="Arial" w:hAnsi="Arial" w:cs="Arial"/>
                <w:b/>
                <w:bCs/>
                <w:sz w:val="20"/>
                <w:szCs w:val="20"/>
              </w:rPr>
            </w:pPr>
            <w:r>
              <w:rPr>
                <w:rFonts w:ascii="Arial" w:hAnsi="Arial" w:cs="Arial"/>
                <w:b/>
                <w:bCs/>
                <w:sz w:val="20"/>
                <w:szCs w:val="20"/>
              </w:rPr>
              <w:t>Iznos utvrđene tražbine</w:t>
            </w:r>
          </w:p>
        </w:tc>
        <w:tc>
          <w:tcPr>
            <w:tcW w:w="1559" w:type="dxa"/>
            <w:tcBorders>
              <w:top w:val="single" w:color="000000" w:sz="4" w:space="0"/>
              <w:left w:val="nil"/>
              <w:bottom w:val="nil"/>
              <w:right w:val="single" w:color="000000" w:sz="4" w:space="0"/>
            </w:tcBorders>
            <w:shd w:val="clear" w:color="000000" w:fill="00CCFF"/>
            <w:vAlign w:val="center"/>
            <w:hideMark/>
          </w:tcPr>
          <w:p w:rsidRPr="007D20A7" w:rsidR="00FE4EAF" w:rsidP="00705779" w:rsidRDefault="00FE4EAF">
            <w:pPr>
              <w:jc w:val="center"/>
              <w:rPr>
                <w:rFonts w:ascii="Arial" w:hAnsi="Arial" w:cs="Arial"/>
                <w:b/>
                <w:bCs/>
                <w:sz w:val="20"/>
                <w:szCs w:val="20"/>
              </w:rPr>
            </w:pPr>
            <w:r w:rsidRPr="007D20A7">
              <w:rPr>
                <w:rFonts w:ascii="Arial" w:hAnsi="Arial" w:cs="Arial"/>
                <w:b/>
                <w:bCs/>
                <w:sz w:val="20"/>
                <w:szCs w:val="20"/>
              </w:rPr>
              <w:t xml:space="preserve">Iznos </w:t>
            </w:r>
            <w:r w:rsidR="00AE5FE3">
              <w:rPr>
                <w:rFonts w:ascii="Arial" w:hAnsi="Arial" w:cs="Arial"/>
                <w:b/>
                <w:bCs/>
                <w:sz w:val="20"/>
                <w:szCs w:val="20"/>
              </w:rPr>
              <w:t>osporene</w:t>
            </w:r>
            <w:r w:rsidRPr="007D20A7">
              <w:rPr>
                <w:rFonts w:ascii="Arial" w:hAnsi="Arial" w:cs="Arial"/>
                <w:b/>
                <w:bCs/>
                <w:sz w:val="20"/>
                <w:szCs w:val="20"/>
              </w:rPr>
              <w:t xml:space="preserve"> tražbine</w:t>
            </w:r>
          </w:p>
        </w:tc>
        <w:tc>
          <w:tcPr>
            <w:tcW w:w="1842" w:type="dxa"/>
            <w:tcBorders>
              <w:top w:val="single" w:color="000000" w:sz="4" w:space="0"/>
              <w:left w:val="nil"/>
              <w:bottom w:val="nil"/>
              <w:right w:val="single" w:color="000000" w:sz="4" w:space="0"/>
            </w:tcBorders>
            <w:shd w:val="clear" w:color="000000" w:fill="00CCFF"/>
            <w:vAlign w:val="center"/>
            <w:hideMark/>
          </w:tcPr>
          <w:p w:rsidRPr="007D20A7" w:rsidR="00FE4EAF" w:rsidP="00F422D7" w:rsidRDefault="00FE4EAF">
            <w:pPr>
              <w:jc w:val="center"/>
              <w:rPr>
                <w:rFonts w:ascii="Arial" w:hAnsi="Arial" w:cs="Arial"/>
                <w:b/>
                <w:bCs/>
                <w:sz w:val="20"/>
                <w:szCs w:val="20"/>
              </w:rPr>
            </w:pPr>
            <w:r w:rsidRPr="007D20A7">
              <w:rPr>
                <w:rFonts w:ascii="Arial" w:hAnsi="Arial" w:cs="Arial"/>
                <w:b/>
                <w:bCs/>
                <w:sz w:val="20"/>
                <w:szCs w:val="20"/>
              </w:rPr>
              <w:t>Ovršna isprava</w:t>
            </w:r>
          </w:p>
        </w:tc>
      </w:tr>
      <w:tr w:rsidRPr="007D20A7" w:rsidR="00FE4EAF" w:rsidTr="00705779">
        <w:trPr>
          <w:trHeight w:val="702"/>
        </w:trPr>
        <w:tc>
          <w:tcPr>
            <w:tcW w:w="1696"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A1 Hrvatska društvo s ograničenom odgovornošću za usluge javnih telekomunikacija</w:t>
            </w:r>
          </w:p>
        </w:tc>
        <w:tc>
          <w:tcPr>
            <w:tcW w:w="1560" w:type="dxa"/>
            <w:tcBorders>
              <w:top w:val="single" w:color="auto" w:sz="4" w:space="0"/>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29524210204</w:t>
            </w:r>
          </w:p>
        </w:tc>
        <w:tc>
          <w:tcPr>
            <w:tcW w:w="1559" w:type="dxa"/>
            <w:tcBorders>
              <w:top w:val="single" w:color="auto" w:sz="4" w:space="0"/>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Vrtni put 1, 10000 Zagreb</w:t>
            </w:r>
          </w:p>
        </w:tc>
        <w:tc>
          <w:tcPr>
            <w:tcW w:w="1701" w:type="dxa"/>
            <w:tcBorders>
              <w:top w:val="single" w:color="auto" w:sz="4" w:space="0"/>
              <w:left w:val="nil"/>
              <w:bottom w:val="single" w:color="auto" w:sz="4" w:space="0"/>
              <w:right w:val="single" w:color="auto" w:sz="4" w:space="0"/>
            </w:tcBorders>
            <w:shd w:val="clear" w:color="auto" w:fill="auto"/>
            <w:noWrap/>
            <w:vAlign w:val="center"/>
            <w:hideMark/>
          </w:tcPr>
          <w:p w:rsidRPr="007D20A7" w:rsidR="00FE4EAF" w:rsidP="00705779" w:rsidRDefault="00AE5FE3">
            <w:pPr>
              <w:jc w:val="center"/>
              <w:rPr>
                <w:rFonts w:ascii="Arial" w:hAnsi="Arial" w:cs="Arial"/>
                <w:sz w:val="20"/>
                <w:szCs w:val="20"/>
              </w:rPr>
            </w:pPr>
            <w:r>
              <w:rPr>
                <w:rFonts w:ascii="Arial" w:hAnsi="Arial" w:cs="Arial"/>
                <w:sz w:val="20"/>
                <w:szCs w:val="20"/>
              </w:rPr>
              <w:t>0,00 kn</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4.795,10 kn</w:t>
            </w:r>
            <w:r w:rsidR="00705779">
              <w:rPr>
                <w:rFonts w:ascii="Arial" w:hAnsi="Arial" w:cs="Arial"/>
                <w:sz w:val="20"/>
                <w:szCs w:val="20"/>
              </w:rPr>
              <w:t xml:space="preserve"> Razlog osporavanja - tražbina je podmirena</w:t>
            </w:r>
          </w:p>
        </w:tc>
        <w:tc>
          <w:tcPr>
            <w:tcW w:w="1842" w:type="dxa"/>
            <w:tcBorders>
              <w:top w:val="single" w:color="auto" w:sz="4" w:space="0"/>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AC KOLAK, obrt za popravak i održavanje motornih vozila, trgovinu i usluge, vl. Martina Kolak</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36691798082</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Vatroslava Lisinskog 15, 42230 Ludbreg</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19.349,55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ADRIATIC OSIGURANJE dioničko društvo -PODRUŽNICA KOPRIVNICA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94472454976</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Križevačka 13, 48000 Koprivnica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705779">
            <w:pPr>
              <w:jc w:val="center"/>
              <w:rPr>
                <w:rFonts w:ascii="Arial" w:hAnsi="Arial" w:cs="Arial"/>
                <w:sz w:val="20"/>
                <w:szCs w:val="20"/>
              </w:rPr>
            </w:pPr>
            <w:r w:rsidRPr="007D20A7">
              <w:rPr>
                <w:rFonts w:ascii="Arial" w:hAnsi="Arial" w:cs="Arial"/>
                <w:sz w:val="20"/>
                <w:szCs w:val="20"/>
              </w:rPr>
              <w:t>123.722,19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AMALIA UGOSTITELJSTVO društvo s ograničenom odgovornošću za ugostiteljstvo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63359149962</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Trg svetog Trojstva 26, 42230 Ludbreg</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705779">
            <w:pPr>
              <w:jc w:val="center"/>
              <w:rPr>
                <w:rFonts w:ascii="Arial" w:hAnsi="Arial" w:cs="Arial"/>
                <w:sz w:val="20"/>
                <w:szCs w:val="20"/>
              </w:rPr>
            </w:pPr>
            <w:r w:rsidRPr="007D20A7">
              <w:rPr>
                <w:rFonts w:ascii="Arial" w:hAnsi="Arial" w:cs="Arial"/>
                <w:sz w:val="20"/>
                <w:szCs w:val="20"/>
              </w:rPr>
              <w:t>226,00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APEX INSTAR društvo s ograničenom 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42674921151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Viktora Kovačića 16,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FE4EAF" w:rsidP="00705779" w:rsidRDefault="00705779">
            <w:pPr>
              <w:jc w:val="center"/>
              <w:rPr>
                <w:rFonts w:ascii="Arial" w:hAnsi="Arial" w:cs="Arial"/>
                <w:sz w:val="20"/>
                <w:szCs w:val="20"/>
              </w:rPr>
            </w:pPr>
            <w:r w:rsidRPr="007D20A7">
              <w:rPr>
                <w:rFonts w:ascii="Arial" w:hAnsi="Arial" w:cs="Arial"/>
                <w:sz w:val="20"/>
                <w:szCs w:val="20"/>
              </w:rPr>
              <w:t>250,00 kn</w:t>
            </w:r>
          </w:p>
          <w:p w:rsidRPr="007D20A7" w:rsidR="00EA2370" w:rsidP="00CC4F53" w:rsidRDefault="00EA2370">
            <w:pPr>
              <w:jc w:val="center"/>
              <w:rPr>
                <w:rFonts w:ascii="Arial" w:hAnsi="Arial" w:cs="Arial"/>
                <w:sz w:val="20"/>
                <w:szCs w:val="20"/>
              </w:rPr>
            </w:pPr>
            <w:r>
              <w:rPr>
                <w:rFonts w:ascii="Arial" w:hAnsi="Arial" w:cs="Arial"/>
                <w:sz w:val="20"/>
                <w:szCs w:val="20"/>
              </w:rPr>
              <w:t>Razlog ospor</w:t>
            </w:r>
            <w:r w:rsidR="00CC4F53">
              <w:rPr>
                <w:rFonts w:ascii="Arial" w:hAnsi="Arial" w:cs="Arial"/>
                <w:sz w:val="20"/>
                <w:szCs w:val="20"/>
              </w:rPr>
              <w:t xml:space="preserve">avanja - tražbina je podmirena do </w:t>
            </w:r>
            <w:r>
              <w:rPr>
                <w:rFonts w:ascii="Arial" w:hAnsi="Arial" w:cs="Arial"/>
                <w:sz w:val="20"/>
                <w:szCs w:val="20"/>
              </w:rPr>
              <w:t>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AQUA NATURA d.o.o.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76238467913</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Martićeva 47,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2.587,50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Autolimarski i autolakirerski obrt "MATIĆ", Ivo Matić</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99356608422</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Koprivnička 26, 48311 Kunovec Breg</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1.790,91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AUTO CENTAR FLORIJANIĆ društvo s ograničenom 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99979550605</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Dravska 83, 42202 Trnovec</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750,00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lastRenderedPageBreak/>
              <w:t>AUTO CENTAR KOS društvo s ograničenom 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33437375299</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Cehovska 18,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1.081,18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AUTO CENTAR TONI - društvo s ograničenom 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41973071833</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Vinogradska 8, 42230 Ludbreg</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3.261,69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AUTO KUĆA ANTUNOVIĆ d.o.o. za nekretnine, turizam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38923455412</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Iva Dulčića 20A, 20000 Dubrovnik</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FE4EAF" w:rsidP="00705779" w:rsidRDefault="00EA2370">
            <w:pPr>
              <w:jc w:val="center"/>
              <w:rPr>
                <w:rFonts w:ascii="Arial" w:hAnsi="Arial" w:cs="Arial"/>
                <w:sz w:val="20"/>
                <w:szCs w:val="20"/>
              </w:rPr>
            </w:pPr>
            <w:r w:rsidRPr="007D20A7">
              <w:rPr>
                <w:rFonts w:ascii="Arial" w:hAnsi="Arial" w:cs="Arial"/>
                <w:sz w:val="20"/>
                <w:szCs w:val="20"/>
              </w:rPr>
              <w:t>1.664,34 kn</w:t>
            </w:r>
          </w:p>
          <w:p w:rsidRPr="007D20A7" w:rsidR="00EA2370" w:rsidP="00FF2773" w:rsidRDefault="00EA2370">
            <w:pPr>
              <w:jc w:val="center"/>
              <w:rPr>
                <w:rFonts w:ascii="Arial" w:hAnsi="Arial" w:cs="Arial"/>
                <w:sz w:val="20"/>
                <w:szCs w:val="20"/>
              </w:rPr>
            </w:pPr>
            <w:r>
              <w:rPr>
                <w:rFonts w:ascii="Arial" w:hAnsi="Arial" w:cs="Arial"/>
                <w:sz w:val="20"/>
                <w:szCs w:val="20"/>
              </w:rPr>
              <w:t xml:space="preserve">Razlog osporavanja – tražbina je podmirena </w:t>
            </w:r>
            <w:r w:rsidR="00FF2773">
              <w:rPr>
                <w:rFonts w:ascii="Arial" w:hAnsi="Arial" w:cs="Arial"/>
                <w:sz w:val="20"/>
                <w:szCs w:val="20"/>
              </w:rPr>
              <w:t>do</w:t>
            </w:r>
            <w:r>
              <w:rPr>
                <w:rFonts w:ascii="Arial" w:hAnsi="Arial" w:cs="Arial"/>
                <w:sz w:val="20"/>
                <w:szCs w:val="20"/>
              </w:rPr>
              <w:t xml:space="preserve">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AUTO SERVIS MANAC j.d.o.o. za popravak i održavanje motornih vozila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17237426170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Zagrebačka 157, 34000 Požega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FF2773" w:rsidRDefault="00EA2370">
            <w:pPr>
              <w:jc w:val="center"/>
              <w:rPr>
                <w:rFonts w:ascii="Arial" w:hAnsi="Arial" w:cs="Arial"/>
                <w:sz w:val="20"/>
                <w:szCs w:val="20"/>
              </w:rPr>
            </w:pPr>
            <w:r>
              <w:rPr>
                <w:rFonts w:ascii="Arial" w:hAnsi="Arial" w:cs="Arial"/>
                <w:sz w:val="20"/>
                <w:szCs w:val="20"/>
              </w:rPr>
              <w:t xml:space="preserve">450,00 kn Razlog osporavanja – tražbina je podmirena </w:t>
            </w:r>
            <w:r w:rsidR="00FF2773">
              <w:rPr>
                <w:rFonts w:ascii="Arial" w:hAnsi="Arial" w:cs="Arial"/>
                <w:sz w:val="20"/>
                <w:szCs w:val="20"/>
              </w:rPr>
              <w:t>do</w:t>
            </w:r>
            <w:r>
              <w:rPr>
                <w:rFonts w:ascii="Arial" w:hAnsi="Arial" w:cs="Arial"/>
                <w:sz w:val="20"/>
                <w:szCs w:val="20"/>
              </w:rPr>
              <w:t xml:space="preserve">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AUTO VIOLA d.o.o. za trgovinu i usluge u stečaju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97121503231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Trpimirova 26, 31000 Osijek</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131,40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BALTAZAR izdavačka i tiskarska djelatnost, trgovina i usluge d.o.o.</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59861399113</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Obrtnička 6, 48000 Koprivnica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2.597,50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BANKA KOVANICA dioničko društvo</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33039197637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Petra Preradovića 29,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EA2370">
            <w:pPr>
              <w:jc w:val="center"/>
              <w:rPr>
                <w:rFonts w:ascii="Arial" w:hAnsi="Arial" w:cs="Arial"/>
                <w:sz w:val="20"/>
                <w:szCs w:val="20"/>
              </w:rPr>
            </w:pPr>
            <w:r w:rsidRPr="007D20A7">
              <w:rPr>
                <w:rFonts w:ascii="Arial" w:hAnsi="Arial" w:cs="Arial"/>
                <w:sz w:val="20"/>
                <w:szCs w:val="20"/>
              </w:rPr>
              <w:t>274.136,65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BELOVARI društvo s ograničenom 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90702401480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Frankopanska 11, 42230 Ludbreg</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3.814,31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BENUSSI društvo s ograničenom odgovornošću za trgovinu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87971197112</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Fažanska cesta 86, 52100 Fažana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104.233,50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BIONATURA BIDON VODE društvo s ograničenom 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34227393978</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Vrtni put 3,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EA2370" w:rsidP="00705779" w:rsidRDefault="00EA2370">
            <w:pPr>
              <w:jc w:val="center"/>
              <w:rPr>
                <w:rFonts w:ascii="Arial" w:hAnsi="Arial" w:cs="Arial"/>
                <w:sz w:val="20"/>
                <w:szCs w:val="20"/>
              </w:rPr>
            </w:pPr>
            <w:r>
              <w:rPr>
                <w:rFonts w:ascii="Arial" w:hAnsi="Arial" w:cs="Arial"/>
                <w:sz w:val="20"/>
                <w:szCs w:val="20"/>
              </w:rPr>
              <w:t>5.758,75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FF2773" w:rsidRDefault="00EA2370">
            <w:pPr>
              <w:jc w:val="center"/>
              <w:rPr>
                <w:rFonts w:ascii="Arial" w:hAnsi="Arial" w:cs="Arial"/>
                <w:sz w:val="20"/>
                <w:szCs w:val="20"/>
              </w:rPr>
            </w:pPr>
            <w:r>
              <w:rPr>
                <w:rFonts w:ascii="Arial" w:hAnsi="Arial" w:cs="Arial"/>
                <w:sz w:val="20"/>
                <w:szCs w:val="20"/>
              </w:rPr>
              <w:t>123.753,78 kn</w:t>
            </w:r>
            <w:r w:rsidR="00342987">
              <w:rPr>
                <w:rFonts w:ascii="Arial" w:hAnsi="Arial" w:cs="Arial"/>
                <w:sz w:val="20"/>
                <w:szCs w:val="20"/>
              </w:rPr>
              <w:t xml:space="preserve"> Razlog osporavanja –tražbina je podmirena </w:t>
            </w:r>
            <w:r w:rsidR="00FF2773">
              <w:rPr>
                <w:rFonts w:ascii="Arial" w:hAnsi="Arial" w:cs="Arial"/>
                <w:sz w:val="20"/>
                <w:szCs w:val="20"/>
              </w:rPr>
              <w:t>do</w:t>
            </w:r>
            <w:r w:rsidR="00342987">
              <w:rPr>
                <w:rFonts w:ascii="Arial" w:hAnsi="Arial" w:cs="Arial"/>
                <w:sz w:val="20"/>
                <w:szCs w:val="20"/>
              </w:rPr>
              <w:t xml:space="preserve"> otvaranja predstečajnog </w:t>
            </w:r>
            <w:r w:rsidR="00342987">
              <w:rPr>
                <w:rFonts w:ascii="Arial" w:hAnsi="Arial" w:cs="Arial"/>
                <w:sz w:val="20"/>
                <w:szCs w:val="20"/>
              </w:rPr>
              <w:lastRenderedPageBreak/>
              <w:t>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lastRenderedPageBreak/>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BISNODE društvo s ograničenom odgovornošću za trgovinu, posredovanje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48270876028</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Fallerovo šetalište 22,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10.123,05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BLUE WET UPRAVLJANJE d.o.o. za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38768448370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Sisačka cesta II odvojak 56,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4.831,50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BPI, obrt za trgovinu, vl. Bruno Pavković</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93119807746</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Miroslava Krleže 47, 42230 Ludbreg</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9.411,97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C.I.A.K. AUTO d.o.o. za trgovinu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62595301902</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Gornjostupnička 96, 10255 Gornji Stupnik</w:t>
            </w:r>
          </w:p>
        </w:tc>
        <w:tc>
          <w:tcPr>
            <w:tcW w:w="1701" w:type="dxa"/>
            <w:tcBorders>
              <w:top w:val="nil"/>
              <w:left w:val="nil"/>
              <w:bottom w:val="single" w:color="auto" w:sz="4" w:space="0"/>
              <w:right w:val="single" w:color="auto" w:sz="4" w:space="0"/>
            </w:tcBorders>
            <w:shd w:val="clear" w:color="auto" w:fill="auto"/>
            <w:noWrap/>
            <w:vAlign w:val="center"/>
            <w:hideMark/>
          </w:tcPr>
          <w:p w:rsidR="00517F7A" w:rsidP="00705779" w:rsidRDefault="00517F7A">
            <w:pPr>
              <w:jc w:val="center"/>
              <w:rPr>
                <w:rFonts w:ascii="Arial" w:hAnsi="Arial" w:cs="Arial"/>
                <w:sz w:val="20"/>
                <w:szCs w:val="20"/>
              </w:rPr>
            </w:pPr>
          </w:p>
          <w:p w:rsidRPr="007D20A7" w:rsidR="00FE4EAF" w:rsidP="00517F7A" w:rsidRDefault="00517F7A">
            <w:pPr>
              <w:jc w:val="center"/>
              <w:rPr>
                <w:rFonts w:ascii="Arial" w:hAnsi="Arial" w:cs="Arial"/>
                <w:sz w:val="20"/>
                <w:szCs w:val="20"/>
              </w:rPr>
            </w:pPr>
            <w:r>
              <w:rPr>
                <w:rFonts w:ascii="Arial" w:hAnsi="Arial" w:cs="Arial"/>
                <w:sz w:val="20"/>
                <w:szCs w:val="20"/>
              </w:rPr>
              <w:t xml:space="preserve">4.561,38 </w:t>
            </w:r>
            <w:r w:rsidRPr="007D20A7" w:rsidR="00FE4EAF">
              <w:rPr>
                <w:rFonts w:ascii="Arial" w:hAnsi="Arial" w:cs="Arial"/>
                <w:sz w:val="20"/>
                <w:szCs w:val="20"/>
              </w:rPr>
              <w:t>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517F7A"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CENTAR FAKTOR društvo s ograničenom odgovornošću za faktoring</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69566160187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Radnička cesta 39,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517F7A">
            <w:pPr>
              <w:jc w:val="center"/>
              <w:rPr>
                <w:rFonts w:ascii="Arial" w:hAnsi="Arial" w:cs="Arial"/>
                <w:sz w:val="20"/>
                <w:szCs w:val="20"/>
              </w:rPr>
            </w:pPr>
            <w:r>
              <w:rPr>
                <w:rFonts w:ascii="Arial" w:hAnsi="Arial" w:cs="Arial"/>
                <w:sz w:val="20"/>
                <w:szCs w:val="20"/>
              </w:rPr>
              <w:t>400.000,00</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da</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CITYSTAR društvo s ograničenom odgovornošću za ugostiteljstvo</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71591362726</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Ludbreška 116, 42230 Globočec Ludbreški</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4.770,00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COLOR TEHNA društvo s ograničenom odgovornošću za proizvodnju,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23851651987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Petra Svačića 56, 43500 Daruvar</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452,50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COMET, proizvodnja, trgovina i usluge d.o.o.</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48249084626</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Varaždinska 40C, 42220 Novi Marof</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14.137,78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CSIK MARKO</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21103288381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Trg kralja Tomislava 7, 48000 Koprivnica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8F6304">
            <w:pPr>
              <w:jc w:val="center"/>
              <w:rPr>
                <w:rFonts w:ascii="Arial" w:hAnsi="Arial" w:cs="Arial"/>
                <w:sz w:val="20"/>
                <w:szCs w:val="20"/>
              </w:rPr>
            </w:pPr>
            <w:r>
              <w:rPr>
                <w:rFonts w:ascii="Arial" w:hAnsi="Arial" w:cs="Arial"/>
                <w:sz w:val="20"/>
                <w:szCs w:val="20"/>
              </w:rPr>
              <w:t>260.000,00</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8F6304" w:rsidRDefault="008F6304">
            <w:pPr>
              <w:jc w:val="center"/>
              <w:rPr>
                <w:rFonts w:ascii="Arial" w:hAnsi="Arial" w:cs="Arial"/>
                <w:sz w:val="20"/>
                <w:szCs w:val="20"/>
              </w:rPr>
            </w:pPr>
            <w:r>
              <w:rPr>
                <w:rFonts w:ascii="Arial" w:hAnsi="Arial" w:cs="Arial"/>
                <w:sz w:val="20"/>
                <w:szCs w:val="20"/>
              </w:rPr>
              <w:t>40.000,00 kn Razlog osporavanja – tražbina je podmirena do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CVS MOBILE d.o.o. za informatičke usluge i proizvodnju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48717901314</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Jankomir 25,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8F6304">
            <w:pPr>
              <w:jc w:val="center"/>
              <w:rPr>
                <w:rFonts w:ascii="Arial" w:hAnsi="Arial" w:cs="Arial"/>
                <w:sz w:val="20"/>
                <w:szCs w:val="20"/>
              </w:rPr>
            </w:pPr>
            <w:r>
              <w:rPr>
                <w:rFonts w:ascii="Arial" w:hAnsi="Arial" w:cs="Arial"/>
                <w:sz w:val="20"/>
                <w:szCs w:val="20"/>
              </w:rPr>
              <w:t>860,48</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00FE4EAF" w:rsidP="00705779" w:rsidRDefault="008F6304">
            <w:pPr>
              <w:jc w:val="center"/>
              <w:rPr>
                <w:rFonts w:ascii="Arial" w:hAnsi="Arial" w:cs="Arial"/>
                <w:sz w:val="20"/>
                <w:szCs w:val="20"/>
              </w:rPr>
            </w:pPr>
            <w:r>
              <w:rPr>
                <w:rFonts w:ascii="Arial" w:hAnsi="Arial" w:cs="Arial"/>
                <w:sz w:val="20"/>
                <w:szCs w:val="20"/>
              </w:rPr>
              <w:t>443,88</w:t>
            </w:r>
            <w:r w:rsidRPr="007D20A7" w:rsidR="00FE4EAF">
              <w:rPr>
                <w:rFonts w:ascii="Arial" w:hAnsi="Arial" w:cs="Arial"/>
                <w:sz w:val="20"/>
                <w:szCs w:val="20"/>
              </w:rPr>
              <w:t xml:space="preserve"> kn</w:t>
            </w:r>
          </w:p>
          <w:p w:rsidRPr="007D20A7" w:rsidR="008F6304" w:rsidP="00705779" w:rsidRDefault="008F6304">
            <w:pPr>
              <w:jc w:val="center"/>
              <w:rPr>
                <w:rFonts w:ascii="Arial" w:hAnsi="Arial" w:cs="Arial"/>
                <w:sz w:val="20"/>
                <w:szCs w:val="20"/>
              </w:rPr>
            </w:pPr>
            <w:r>
              <w:rPr>
                <w:rFonts w:ascii="Arial" w:hAnsi="Arial" w:cs="Arial"/>
                <w:sz w:val="20"/>
                <w:szCs w:val="20"/>
              </w:rPr>
              <w:t>Razlog osporavanja – tražbina je podmirena do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 xml:space="preserve">ČISTA VODA društvo s ograničenom </w:t>
            </w:r>
            <w:r w:rsidRPr="007D20A7">
              <w:rPr>
                <w:rFonts w:ascii="Arial" w:hAnsi="Arial" w:cs="Arial"/>
                <w:sz w:val="20"/>
                <w:szCs w:val="20"/>
              </w:rPr>
              <w:lastRenderedPageBreak/>
              <w:t>odgovornošću za proizvodnju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lastRenderedPageBreak/>
              <w:t>42375187043</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Kovinska 4a,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5.247,45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DRAGANIĆ, obrt za prijevoz i poljodjelstvo vl. Željko Draganić</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86012467089</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Vladimira Nazora 57, 32236 Ilok</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2.000,00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DRUŠTVO ZA ŠPORTSKU REKREACIJU "PEŠĆENICA"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97785308576</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Donje Svetice 87,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FE4EAF" w:rsidP="00705779" w:rsidRDefault="008F6304">
            <w:pPr>
              <w:jc w:val="center"/>
              <w:rPr>
                <w:rFonts w:ascii="Arial" w:hAnsi="Arial" w:cs="Arial"/>
                <w:sz w:val="20"/>
                <w:szCs w:val="20"/>
              </w:rPr>
            </w:pPr>
            <w:r>
              <w:rPr>
                <w:rFonts w:ascii="Arial" w:hAnsi="Arial" w:cs="Arial"/>
                <w:sz w:val="20"/>
                <w:szCs w:val="20"/>
              </w:rPr>
              <w:t>350,00 kn</w:t>
            </w:r>
          </w:p>
          <w:p w:rsidRPr="007D20A7" w:rsidR="008F6304" w:rsidP="00705779" w:rsidRDefault="008F6304">
            <w:pPr>
              <w:jc w:val="center"/>
              <w:rPr>
                <w:rFonts w:ascii="Arial" w:hAnsi="Arial" w:cs="Arial"/>
                <w:sz w:val="20"/>
                <w:szCs w:val="20"/>
              </w:rPr>
            </w:pPr>
            <w:r>
              <w:rPr>
                <w:rFonts w:ascii="Arial" w:hAnsi="Arial" w:cs="Arial"/>
                <w:sz w:val="20"/>
                <w:szCs w:val="20"/>
              </w:rPr>
              <w:t>Razlog osporavanja – tražbina je podmirena do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ELEKTROMEHANIČARSKI I ELEKTROINSTALATERSKI OBRT "TEPEŠ"- Tomislav Tepeš</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88940563357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Vatroslava Lisinskog 24, 42230 Ludbreg</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8F6304">
            <w:pPr>
              <w:jc w:val="center"/>
              <w:rPr>
                <w:rFonts w:ascii="Arial" w:hAnsi="Arial" w:cs="Arial"/>
                <w:sz w:val="20"/>
                <w:szCs w:val="20"/>
              </w:rPr>
            </w:pPr>
            <w:r>
              <w:rPr>
                <w:rFonts w:ascii="Arial" w:hAnsi="Arial" w:cs="Arial"/>
                <w:sz w:val="20"/>
                <w:szCs w:val="20"/>
              </w:rPr>
              <w:t>375,00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ELEKTROSTROJARSKA ŠKOLA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64081807431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Hallerova aleja 5,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8F6304">
            <w:pPr>
              <w:jc w:val="center"/>
              <w:rPr>
                <w:rFonts w:ascii="Arial" w:hAnsi="Arial" w:cs="Arial"/>
                <w:sz w:val="20"/>
                <w:szCs w:val="20"/>
              </w:rPr>
            </w:pPr>
            <w:r>
              <w:rPr>
                <w:rFonts w:ascii="Arial" w:hAnsi="Arial" w:cs="Arial"/>
                <w:sz w:val="20"/>
                <w:szCs w:val="20"/>
              </w:rPr>
              <w:t>4.457,47 kn  Razlog osporavanja – tražbina je podmirena do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ELEN LOG d.o.o.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22583767274</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Štaglinec 66 G, 48000 Štaglinec</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4.398,75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ELMAG - društvo s ograničenom 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65246622980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Gospodarska ulica 8, 42230 Ludbreg</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1.420,41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1605"/>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ERSTE &amp; STEIERMÄRKISCHE S-LEASING društvo s ograničenom odgovornošću za leasing vozila i strojeva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46550671661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Zelinska 3,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8F6304" w:rsidRDefault="008F6304">
            <w:pPr>
              <w:jc w:val="center"/>
              <w:rPr>
                <w:rFonts w:ascii="Arial" w:hAnsi="Arial" w:cs="Arial"/>
                <w:sz w:val="20"/>
                <w:szCs w:val="20"/>
              </w:rPr>
            </w:pPr>
            <w:r>
              <w:rPr>
                <w:rFonts w:ascii="Arial" w:hAnsi="Arial" w:cs="Arial"/>
                <w:sz w:val="20"/>
                <w:szCs w:val="20"/>
              </w:rPr>
              <w:t>147.494,12 kn Razlog osporavanja – tražbina je izlučno pravo pa nije predmet ovog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ERSTE CARD CLUB društvo s ograničenom odgovornošću za financijsko posredovanje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85941596441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Ulica Frana Folnegovića 6,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8F6304">
            <w:pPr>
              <w:jc w:val="center"/>
              <w:rPr>
                <w:rFonts w:ascii="Arial" w:hAnsi="Arial" w:cs="Arial"/>
                <w:sz w:val="20"/>
                <w:szCs w:val="20"/>
              </w:rPr>
            </w:pPr>
            <w:r>
              <w:rPr>
                <w:rFonts w:ascii="Arial" w:hAnsi="Arial" w:cs="Arial"/>
                <w:sz w:val="20"/>
                <w:szCs w:val="20"/>
              </w:rPr>
              <w:t>2.717,94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8F6304" w:rsidRDefault="008F6304">
            <w:pPr>
              <w:jc w:val="center"/>
              <w:rPr>
                <w:rFonts w:ascii="Arial" w:hAnsi="Arial" w:cs="Arial"/>
                <w:sz w:val="20"/>
                <w:szCs w:val="20"/>
              </w:rPr>
            </w:pPr>
            <w:r>
              <w:rPr>
                <w:rFonts w:ascii="Arial" w:hAnsi="Arial" w:cs="Arial"/>
                <w:sz w:val="20"/>
                <w:szCs w:val="20"/>
              </w:rPr>
              <w:t xml:space="preserve">da </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ERSTE&amp;STEIERMÄRKISCHE BANKA dioničko društvo</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23057039320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Jadranski trg 3a, 51000 Rijeka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4A60BA">
            <w:pPr>
              <w:jc w:val="center"/>
              <w:rPr>
                <w:rFonts w:ascii="Arial" w:hAnsi="Arial" w:cs="Arial"/>
                <w:sz w:val="20"/>
                <w:szCs w:val="20"/>
              </w:rPr>
            </w:pPr>
            <w:r w:rsidRPr="007D20A7">
              <w:rPr>
                <w:rFonts w:ascii="Arial" w:hAnsi="Arial" w:cs="Arial"/>
                <w:sz w:val="20"/>
                <w:szCs w:val="20"/>
              </w:rPr>
              <w:t>503.167,09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da (550.000,00 kn)</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lastRenderedPageBreak/>
              <w:t>EURO-ALFA d.o.o.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15191211491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Oreškovićeva 1 A,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8F6304">
            <w:pPr>
              <w:jc w:val="center"/>
              <w:rPr>
                <w:rFonts w:ascii="Arial" w:hAnsi="Arial" w:cs="Arial"/>
                <w:sz w:val="20"/>
                <w:szCs w:val="20"/>
              </w:rPr>
            </w:pPr>
            <w:r>
              <w:rPr>
                <w:rFonts w:ascii="Arial" w:hAnsi="Arial" w:cs="Arial"/>
                <w:sz w:val="20"/>
                <w:szCs w:val="20"/>
              </w:rPr>
              <w:t>5.275,74</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8F6304"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855"/>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EUROHERC osiguranje - dioničko društvo za osiguranje imovine i osoba i druge poslove osiguranja - PODRUŽNICA VARAŽDIN</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22694857747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Zagrebačka 63,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8F6304">
            <w:pPr>
              <w:jc w:val="center"/>
              <w:rPr>
                <w:rFonts w:ascii="Arial" w:hAnsi="Arial" w:cs="Arial"/>
                <w:sz w:val="20"/>
                <w:szCs w:val="20"/>
              </w:rPr>
            </w:pPr>
            <w:r>
              <w:rPr>
                <w:rFonts w:ascii="Arial" w:hAnsi="Arial" w:cs="Arial"/>
                <w:sz w:val="20"/>
                <w:szCs w:val="20"/>
              </w:rPr>
              <w:t>15.909,59</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FAVORY d.o.o. za usluge i turistička agencija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31134262074</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Sveti duh 50,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1.875,00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GalOn Vode d.o.o.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37353413087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Ludbreška 116, 42230 Globočec Ludbreški</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C30273">
            <w:pPr>
              <w:jc w:val="center"/>
              <w:rPr>
                <w:rFonts w:ascii="Arial" w:hAnsi="Arial" w:cs="Arial"/>
                <w:sz w:val="20"/>
                <w:szCs w:val="20"/>
              </w:rPr>
            </w:pPr>
            <w:r>
              <w:rPr>
                <w:rFonts w:ascii="Arial" w:hAnsi="Arial" w:cs="Arial"/>
                <w:sz w:val="20"/>
                <w:szCs w:val="20"/>
              </w:rPr>
              <w:t>12.363,10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GAL FRANJO</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51241405944</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Ulica Rudolfa Fizira 16, 42230 Ludbreg</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5.666.400,00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GENERALI zavarovalnica d.d., Podružnica Zagreb za osiguranje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05986463089</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Draškovićeva 10,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723,31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GLOBAL CARS društvo s ograničenom 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56890630692</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Knegingradska 67, 42204 Gornji Kneginec</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FE4EAF" w:rsidP="00705779" w:rsidRDefault="005807B1">
            <w:pPr>
              <w:jc w:val="center"/>
              <w:rPr>
                <w:rFonts w:ascii="Arial" w:hAnsi="Arial" w:cs="Arial"/>
                <w:sz w:val="20"/>
                <w:szCs w:val="20"/>
              </w:rPr>
            </w:pPr>
            <w:r>
              <w:rPr>
                <w:rFonts w:ascii="Arial" w:hAnsi="Arial" w:cs="Arial"/>
                <w:sz w:val="20"/>
                <w:szCs w:val="20"/>
              </w:rPr>
              <w:t xml:space="preserve">34.375,00 kn </w:t>
            </w:r>
          </w:p>
          <w:p w:rsidRPr="007D20A7" w:rsidR="005807B1" w:rsidP="00705779" w:rsidRDefault="005807B1">
            <w:pPr>
              <w:jc w:val="center"/>
              <w:rPr>
                <w:rFonts w:ascii="Arial" w:hAnsi="Arial" w:cs="Arial"/>
                <w:sz w:val="20"/>
                <w:szCs w:val="20"/>
              </w:rPr>
            </w:pPr>
            <w:r>
              <w:rPr>
                <w:rFonts w:ascii="Arial" w:hAnsi="Arial" w:cs="Arial"/>
                <w:sz w:val="20"/>
                <w:szCs w:val="20"/>
              </w:rPr>
              <w:t>Razlog osporavanja – tražbina je podmirena do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Gradsko dramsko kazalište GAVELLA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23901219315</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Frankopanska 10,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6.250,00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GRBIĆ  PETAR</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49498716565</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Lozančićeva ulica 21, 10291 Brdovec</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5807B1">
            <w:pPr>
              <w:jc w:val="center"/>
              <w:rPr>
                <w:rFonts w:ascii="Arial" w:hAnsi="Arial" w:cs="Arial"/>
                <w:sz w:val="20"/>
                <w:szCs w:val="20"/>
              </w:rPr>
            </w:pPr>
            <w:r>
              <w:rPr>
                <w:rFonts w:ascii="Arial" w:hAnsi="Arial" w:cs="Arial"/>
                <w:sz w:val="20"/>
                <w:szCs w:val="20"/>
              </w:rPr>
              <w:t>470</w:t>
            </w:r>
            <w:r w:rsidRPr="007D20A7" w:rsidR="00FE4EAF">
              <w:rPr>
                <w:rFonts w:ascii="Arial" w:hAnsi="Arial" w:cs="Arial"/>
                <w:sz w:val="20"/>
                <w:szCs w:val="20"/>
              </w:rPr>
              <w:t>.000,00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5807B1">
            <w:pPr>
              <w:jc w:val="center"/>
              <w:rPr>
                <w:rFonts w:ascii="Arial" w:hAnsi="Arial" w:cs="Arial"/>
                <w:sz w:val="20"/>
                <w:szCs w:val="20"/>
              </w:rPr>
            </w:pPr>
            <w:r>
              <w:rPr>
                <w:rFonts w:ascii="Arial" w:hAnsi="Arial" w:cs="Arial"/>
                <w:sz w:val="20"/>
                <w:szCs w:val="20"/>
              </w:rPr>
              <w:t>30.000,00 kn Razlog osporavanja – tražbina je podmirena do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GRBIĆ MIRJANA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46176527731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Drage Kodrmana 19, 10290 Zaprešić</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5807B1">
            <w:pPr>
              <w:jc w:val="center"/>
              <w:rPr>
                <w:rFonts w:ascii="Arial" w:hAnsi="Arial" w:cs="Arial"/>
                <w:sz w:val="20"/>
                <w:szCs w:val="20"/>
              </w:rPr>
            </w:pPr>
            <w:r>
              <w:rPr>
                <w:rFonts w:ascii="Arial" w:hAnsi="Arial" w:cs="Arial"/>
                <w:sz w:val="20"/>
                <w:szCs w:val="20"/>
              </w:rPr>
              <w:t>154.215</w:t>
            </w:r>
            <w:r w:rsidRPr="007D20A7" w:rsidR="00FE4EAF">
              <w:rPr>
                <w:rFonts w:ascii="Arial" w:hAnsi="Arial" w:cs="Arial"/>
                <w:sz w:val="20"/>
                <w:szCs w:val="20"/>
              </w:rPr>
              <w:t>,00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5807B1">
            <w:pPr>
              <w:jc w:val="center"/>
              <w:rPr>
                <w:rFonts w:ascii="Arial" w:hAnsi="Arial" w:cs="Arial"/>
                <w:sz w:val="20"/>
                <w:szCs w:val="20"/>
              </w:rPr>
            </w:pPr>
            <w:r>
              <w:rPr>
                <w:rFonts w:ascii="Arial" w:hAnsi="Arial" w:cs="Arial"/>
                <w:sz w:val="20"/>
                <w:szCs w:val="20"/>
              </w:rPr>
              <w:t>15.000,00 kn Razlog osporavanja – tražbina je podmirena do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 xml:space="preserve">GREENSEEKER društvo s ograničenom </w:t>
            </w:r>
            <w:r w:rsidRPr="007D20A7">
              <w:rPr>
                <w:rFonts w:ascii="Arial" w:hAnsi="Arial" w:cs="Arial"/>
                <w:sz w:val="20"/>
                <w:szCs w:val="20"/>
              </w:rPr>
              <w:lastRenderedPageBreak/>
              <w:t>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lastRenderedPageBreak/>
              <w:t>41884965393</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Jordanovac 77,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1.850,78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930"/>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GUMIIMPEX - GUMI RECIKLAŽA I PROIZVODNJA društvo s ograničenom odgovornošću za proizvodnju, reciklažu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82298562620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Pavleka Miškine 64c,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5807B1">
            <w:pPr>
              <w:jc w:val="center"/>
              <w:rPr>
                <w:rFonts w:ascii="Arial" w:hAnsi="Arial" w:cs="Arial"/>
                <w:sz w:val="20"/>
                <w:szCs w:val="20"/>
              </w:rPr>
            </w:pPr>
            <w:r>
              <w:rPr>
                <w:rFonts w:ascii="Arial" w:hAnsi="Arial" w:cs="Arial"/>
                <w:sz w:val="20"/>
                <w:szCs w:val="20"/>
              </w:rPr>
              <w:t>9.145,35 kn Razlog osporavanja – tražbina je podmirena do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GUMMI TECH, obrt za vulkanizerstvo i autoservis, vl. Nenad Kuzman</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92274861129</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Kalnička 9, 42231 Sveti Petar, Mali Bukovec</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4B3A8D">
            <w:pPr>
              <w:jc w:val="center"/>
              <w:rPr>
                <w:rFonts w:ascii="Arial" w:hAnsi="Arial" w:cs="Arial"/>
                <w:sz w:val="20"/>
                <w:szCs w:val="20"/>
              </w:rPr>
            </w:pPr>
            <w:r>
              <w:rPr>
                <w:rFonts w:ascii="Arial" w:hAnsi="Arial" w:cs="Arial"/>
                <w:sz w:val="20"/>
                <w:szCs w:val="20"/>
              </w:rPr>
              <w:t>3.621</w:t>
            </w:r>
            <w:r w:rsidRPr="007D20A7" w:rsidR="00FE4EAF">
              <w:rPr>
                <w:rFonts w:ascii="Arial" w:hAnsi="Arial" w:cs="Arial"/>
                <w:sz w:val="20"/>
                <w:szCs w:val="20"/>
              </w:rPr>
              <w:t>,00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HP - Hrvatska pošta d.d.</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87311810356</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Jurišićeva 13,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4B3A8D">
            <w:pPr>
              <w:jc w:val="center"/>
              <w:rPr>
                <w:rFonts w:ascii="Arial" w:hAnsi="Arial" w:cs="Arial"/>
                <w:sz w:val="20"/>
                <w:szCs w:val="20"/>
              </w:rPr>
            </w:pPr>
            <w:r>
              <w:rPr>
                <w:rFonts w:ascii="Arial" w:hAnsi="Arial" w:cs="Arial"/>
                <w:sz w:val="20"/>
                <w:szCs w:val="20"/>
              </w:rPr>
              <w:t>23.505,74</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da</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HRVATSKA RADIOTELEVIZIJA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68419124305</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Prisavlje 3,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4B3A8D">
            <w:pPr>
              <w:jc w:val="center"/>
              <w:rPr>
                <w:rFonts w:ascii="Arial" w:hAnsi="Arial" w:cs="Arial"/>
                <w:sz w:val="20"/>
                <w:szCs w:val="20"/>
              </w:rPr>
            </w:pPr>
            <w:r>
              <w:rPr>
                <w:rFonts w:ascii="Arial" w:hAnsi="Arial" w:cs="Arial"/>
                <w:sz w:val="20"/>
                <w:szCs w:val="20"/>
              </w:rPr>
              <w:t>2.275,46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4B3A8D"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HRVATSKI TELEKOM d.d.</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81793146560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Radnička cesta 21,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4B3A8D">
            <w:pPr>
              <w:jc w:val="center"/>
              <w:rPr>
                <w:rFonts w:ascii="Arial" w:hAnsi="Arial" w:cs="Arial"/>
                <w:sz w:val="20"/>
                <w:szCs w:val="20"/>
              </w:rPr>
            </w:pPr>
            <w:r>
              <w:rPr>
                <w:rFonts w:ascii="Arial" w:hAnsi="Arial" w:cs="Arial"/>
                <w:sz w:val="20"/>
                <w:szCs w:val="20"/>
              </w:rPr>
              <w:t>29.195,67</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I B FIRE društvo s ograničenom 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92117771357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Vladimira Nazora 23, 42230 Selnik</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924,00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1170"/>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IMPULS-LEASING društvo s ograničenom odgovornošću za leasing</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65918029671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Velimira Škorpika 241,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FE4EAF" w:rsidP="00705779" w:rsidRDefault="00FE4EAF">
            <w:pPr>
              <w:jc w:val="center"/>
              <w:rPr>
                <w:rFonts w:ascii="Arial" w:hAnsi="Arial" w:cs="Arial"/>
                <w:sz w:val="20"/>
                <w:szCs w:val="20"/>
              </w:rPr>
            </w:pPr>
            <w:r w:rsidRPr="007D20A7">
              <w:rPr>
                <w:rFonts w:ascii="Arial" w:hAnsi="Arial" w:cs="Arial"/>
                <w:sz w:val="20"/>
                <w:szCs w:val="20"/>
              </w:rPr>
              <w:t>362.858,89 kn</w:t>
            </w:r>
          </w:p>
          <w:p w:rsidRPr="007D20A7" w:rsidR="004A60BA" w:rsidP="00705779" w:rsidRDefault="004A60BA">
            <w:pPr>
              <w:jc w:val="center"/>
              <w:rPr>
                <w:rFonts w:ascii="Arial" w:hAnsi="Arial" w:cs="Arial"/>
                <w:sz w:val="20"/>
                <w:szCs w:val="20"/>
              </w:rPr>
            </w:pPr>
            <w:r>
              <w:rPr>
                <w:rFonts w:ascii="Arial" w:hAnsi="Arial" w:cs="Arial"/>
                <w:sz w:val="20"/>
                <w:szCs w:val="20"/>
              </w:rPr>
              <w:t>Razlog osporavanja je postojanje izlučnog prava te ne može biti predmet prijave niti dio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da (68.226,12 EUR)</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IN SERVIS LUDBREG - društvo s ograničenom odgovornošću za informatiku i elektroniku, trgovinu i servis</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56198777952</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Vladimira Nazora 4, 42230 Ludbreg</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5.142,15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INA-INDUSTRIJA NAFTE, d.d.</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27759560625</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Avenija V. Holjevca 10,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4A60BA">
            <w:pPr>
              <w:jc w:val="center"/>
              <w:rPr>
                <w:rFonts w:ascii="Arial" w:hAnsi="Arial" w:cs="Arial"/>
                <w:sz w:val="20"/>
                <w:szCs w:val="20"/>
              </w:rPr>
            </w:pPr>
            <w:r w:rsidRPr="007D20A7">
              <w:rPr>
                <w:rFonts w:ascii="Arial" w:hAnsi="Arial" w:cs="Arial"/>
                <w:sz w:val="20"/>
                <w:szCs w:val="20"/>
              </w:rPr>
              <w:t>83.675,13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da (83.675,13 kn)</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INGPRO društvo s ograničenom 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93205229945</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Žitnjačka cesta 23 A,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815,63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lastRenderedPageBreak/>
              <w:t>INTER-VILIČARI društvo s ograničenom 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18416550227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Slatine 25, 40315 Mursko Središće</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FE4EAF" w:rsidP="00705779" w:rsidRDefault="00D84F81">
            <w:pPr>
              <w:jc w:val="center"/>
              <w:rPr>
                <w:rFonts w:ascii="Arial" w:hAnsi="Arial" w:cs="Arial"/>
                <w:sz w:val="20"/>
                <w:szCs w:val="20"/>
              </w:rPr>
            </w:pPr>
            <w:r>
              <w:rPr>
                <w:rFonts w:ascii="Arial" w:hAnsi="Arial" w:cs="Arial"/>
                <w:sz w:val="20"/>
                <w:szCs w:val="20"/>
              </w:rPr>
              <w:t>2.225,25 kn</w:t>
            </w:r>
          </w:p>
          <w:p w:rsidRPr="007D20A7" w:rsidR="00D84F81" w:rsidP="00705779" w:rsidRDefault="00D84F81">
            <w:pPr>
              <w:jc w:val="center"/>
              <w:rPr>
                <w:rFonts w:ascii="Arial" w:hAnsi="Arial" w:cs="Arial"/>
                <w:sz w:val="20"/>
                <w:szCs w:val="20"/>
              </w:rPr>
            </w:pPr>
            <w:r>
              <w:rPr>
                <w:rFonts w:ascii="Arial" w:hAnsi="Arial" w:cs="Arial"/>
                <w:sz w:val="20"/>
                <w:szCs w:val="20"/>
              </w:rPr>
              <w:t>Razlog osporavanja – tražbina je podmirena do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INTERLAK USLUGE jednostavno društvo s ograničenom odgovornošću za proizvodnju, trgovinu i usluge u stečaju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07078788467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Kupinovac 18A, 43000 Kupinovac</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D84F81">
            <w:pPr>
              <w:jc w:val="center"/>
              <w:rPr>
                <w:rFonts w:ascii="Arial" w:hAnsi="Arial" w:cs="Arial"/>
                <w:sz w:val="20"/>
                <w:szCs w:val="20"/>
              </w:rPr>
            </w:pPr>
            <w:r>
              <w:rPr>
                <w:rFonts w:ascii="Arial" w:hAnsi="Arial" w:cs="Arial"/>
                <w:sz w:val="20"/>
                <w:szCs w:val="20"/>
              </w:rPr>
              <w:t>3.500,00 kn Razlog osporavanja – tražbina je podmirena do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ISTRA d.d. trgovina na veliko i malo, export - import</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07538718933</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Narodni trg 10, 52100 Pula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D84F81">
            <w:pPr>
              <w:jc w:val="center"/>
              <w:rPr>
                <w:rFonts w:ascii="Arial" w:hAnsi="Arial" w:cs="Arial"/>
                <w:sz w:val="20"/>
                <w:szCs w:val="20"/>
              </w:rPr>
            </w:pPr>
            <w:r>
              <w:rPr>
                <w:rFonts w:ascii="Arial" w:hAnsi="Arial" w:cs="Arial"/>
                <w:sz w:val="20"/>
                <w:szCs w:val="20"/>
              </w:rPr>
              <w:t>8.396,97</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IV NAKLADNIŠTVO d.o.o. za izdavačku i nakladničku djelatnost</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61651285801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Prilaz Ivana Visina 7,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D84F81">
            <w:pPr>
              <w:jc w:val="center"/>
              <w:rPr>
                <w:rFonts w:ascii="Arial" w:hAnsi="Arial" w:cs="Arial"/>
                <w:sz w:val="20"/>
                <w:szCs w:val="20"/>
              </w:rPr>
            </w:pPr>
            <w:r>
              <w:rPr>
                <w:rFonts w:ascii="Arial" w:hAnsi="Arial" w:cs="Arial"/>
                <w:sz w:val="20"/>
                <w:szCs w:val="20"/>
              </w:rPr>
              <w:t>3.379,79 kn Razlog osporavanja – tražbina je podmirena do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JAVNI BILJEŽNIK DUBRAVKA FILIPOVIĆ-KOVAČIĆ</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64617490667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Vladimira Nazora 3, 33000 Virovitica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150,00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JAVNI BILJEŽNIK IVAN MARKOVIĆ</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79261652980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Stjepana i Antuna Radića 1, 44250 Sisak</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212,50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JAVNI BILJEŽNIK KRUNO RADAŠIĆ</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16988933378</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Miroslava Krleže 27, 42230 Ludbreg</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2.031,25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JAVNI BILJEŽNIK MAJA RADOVANI</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77855579587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Kralja Zvonimira 87a, 21000 Solin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56,25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JAVNI BILJEŽNIK SLAVICA PERIĆ</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44150697833</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Josipa Zorića 8, 10370 Dugo Selo</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225,00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JAVNI BILJEŽNIK SUZANA HRABRA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71049908174</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Don Ive Prodana 4, 23000 Zadar</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312,50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JAVNI BILJEŽNIK SUZANA SERDA - PAVLOVIĆ</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22241174625</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Maksimirska cesta 38,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462,50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lastRenderedPageBreak/>
              <w:t>JAVNI BILJEŽNIK ZVIJEZDANA RAUŠ KLIER</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33956143681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Anina 2,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D84F81">
            <w:pPr>
              <w:jc w:val="center"/>
              <w:rPr>
                <w:rFonts w:ascii="Arial" w:hAnsi="Arial" w:cs="Arial"/>
                <w:sz w:val="20"/>
                <w:szCs w:val="20"/>
              </w:rPr>
            </w:pPr>
            <w:r>
              <w:rPr>
                <w:rFonts w:ascii="Arial" w:hAnsi="Arial" w:cs="Arial"/>
                <w:sz w:val="20"/>
                <w:szCs w:val="20"/>
              </w:rPr>
              <w:t>5.643,26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JULIUS MEINL BONFANTI društvo s ograničpenom odgovornošću za proizvodnju,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39546130894</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Ljubljanska ulica 4, 10431 Brezje</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45038A">
            <w:pPr>
              <w:jc w:val="center"/>
              <w:rPr>
                <w:rFonts w:ascii="Arial" w:hAnsi="Arial" w:cs="Arial"/>
                <w:sz w:val="20"/>
                <w:szCs w:val="20"/>
              </w:rPr>
            </w:pPr>
            <w:r>
              <w:rPr>
                <w:rFonts w:ascii="Arial" w:hAnsi="Arial" w:cs="Arial"/>
                <w:sz w:val="20"/>
                <w:szCs w:val="20"/>
              </w:rPr>
              <w:t>30.759,44</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da (500.000,00 kn)</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JURČEC ALATI d.o.o.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51172510950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Ilije Gregorića 31, 10291 Brdovec</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FE4EAF" w:rsidP="00705779" w:rsidRDefault="0045038A">
            <w:pPr>
              <w:jc w:val="center"/>
              <w:rPr>
                <w:rFonts w:ascii="Arial" w:hAnsi="Arial" w:cs="Arial"/>
                <w:sz w:val="20"/>
                <w:szCs w:val="20"/>
              </w:rPr>
            </w:pPr>
            <w:r>
              <w:rPr>
                <w:rFonts w:ascii="Arial" w:hAnsi="Arial" w:cs="Arial"/>
                <w:sz w:val="20"/>
                <w:szCs w:val="20"/>
              </w:rPr>
              <w:t>156,25 kn</w:t>
            </w:r>
          </w:p>
          <w:p w:rsidRPr="007D20A7" w:rsidR="0045038A" w:rsidP="00705779" w:rsidRDefault="0045038A">
            <w:pPr>
              <w:jc w:val="center"/>
              <w:rPr>
                <w:rFonts w:ascii="Arial" w:hAnsi="Arial" w:cs="Arial"/>
                <w:sz w:val="20"/>
                <w:szCs w:val="20"/>
              </w:rPr>
            </w:pPr>
            <w:r>
              <w:rPr>
                <w:rFonts w:ascii="Arial" w:hAnsi="Arial" w:cs="Arial"/>
                <w:sz w:val="20"/>
                <w:szCs w:val="20"/>
              </w:rPr>
              <w:t>Razlog osporavanja – tražbina je podmirena do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JURKOM TRADE d.o.o.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32658756065</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Nemetinska 20,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500,00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KIROJAL društvo s ograničenom odgovornošću za proizvodnju,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08991341652</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Dućanska ulica 1, 42230 Sigetec Ludbreški</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19.152,50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KIS PIĆA društvo s ograničenom odgovornošću za proizvodnju i trgovinu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21858123444</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Zeleni trg 4,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98374F">
            <w:pPr>
              <w:jc w:val="center"/>
              <w:rPr>
                <w:rFonts w:ascii="Arial" w:hAnsi="Arial" w:cs="Arial"/>
                <w:sz w:val="20"/>
                <w:szCs w:val="20"/>
              </w:rPr>
            </w:pPr>
            <w:r>
              <w:rPr>
                <w:rFonts w:ascii="Arial" w:hAnsi="Arial" w:cs="Arial"/>
                <w:sz w:val="20"/>
                <w:szCs w:val="20"/>
              </w:rPr>
              <w:t>390,00 kn Razlog osporavanja – tražbina je podmirena do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KRISTIJAN društvo za trgovinu i preradu, društvo s ograničenom odgovornošću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26200790260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Vinež 2, 52220 Labin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110,63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990"/>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KSU društvo s ograničenom odgovornošću za trgovinu na veliko i malo, izvoz i uvoz usluga i roba, marketing, obrtništvo i osobne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34976993601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Dr. Jurja Dobrile 50, 10410 Velika Gorica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98374F"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98374F">
            <w:pPr>
              <w:jc w:val="center"/>
              <w:rPr>
                <w:rFonts w:ascii="Arial" w:hAnsi="Arial" w:cs="Arial"/>
                <w:sz w:val="20"/>
                <w:szCs w:val="20"/>
              </w:rPr>
            </w:pPr>
            <w:r>
              <w:rPr>
                <w:rFonts w:ascii="Arial" w:hAnsi="Arial" w:cs="Arial"/>
                <w:sz w:val="20"/>
                <w:szCs w:val="20"/>
              </w:rPr>
              <w:t>1.230,00 kn Razlog osporavanja – tražbina je podmirena do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LEANI društvo s ograničenom odgovornošću za trgovinu i savjetovanje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77168042016</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Športska 26,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375,00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lastRenderedPageBreak/>
              <w:t>LINDSTRÖM d.o.o. za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17796122877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Kovinska 4A,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2.242,80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LITTLE ITA jednostavno društvo s ograničenom odgovornošću za trgovinu i usluge u likvidaciji</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55119405821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Zagrebačka 78, 48000 Koprivnica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98374F">
            <w:pPr>
              <w:jc w:val="center"/>
              <w:rPr>
                <w:rFonts w:ascii="Arial" w:hAnsi="Arial" w:cs="Arial"/>
                <w:sz w:val="20"/>
                <w:szCs w:val="20"/>
              </w:rPr>
            </w:pPr>
            <w:r>
              <w:rPr>
                <w:rFonts w:ascii="Arial" w:hAnsi="Arial" w:cs="Arial"/>
                <w:sz w:val="20"/>
                <w:szCs w:val="20"/>
              </w:rPr>
              <w:t>864,00 kn Razlog osporavanja – tražbina je podmirena do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LOKRI, obrt za ugostiteljstvo, poljoprivredu i usluge, vl. Krešimir Ložnjak</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63480966960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Josipa Vargovića 2, 48000 Koprivnica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1.250,00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LONTRA društvo s ograničenom 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59379499835</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Sajmišna ulica 1 A, 10370 Dugo Selo</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375,00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LUKOM - društvo s ograničenom odgovornošću za komunalne djelatnosti</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29732862130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Koprivnička 17, 42230 Ludbreg</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991,92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MAĐARIĆ &amp; LUI - odvjetničko društvo d.o.o.</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27355904472</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Zelinska 4,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2.292,34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MAGMA d.o.o.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65673920115</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Varaždinska ulica - odvojak I. 14, 42000 Jalkovec</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693,06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MARINA PETROL d.o.o. za trgovinu  i poslovne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69366915161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Jakova Gotovca 24, 23000 Zadar</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1.704,40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METALOPLAST,</w:t>
            </w:r>
            <w:r w:rsidR="0098374F">
              <w:rPr>
                <w:rFonts w:ascii="Arial" w:hAnsi="Arial" w:cs="Arial"/>
                <w:sz w:val="20"/>
                <w:szCs w:val="20"/>
              </w:rPr>
              <w:t xml:space="preserve"> </w:t>
            </w:r>
            <w:r w:rsidRPr="007D20A7">
              <w:rPr>
                <w:rFonts w:ascii="Arial" w:hAnsi="Arial" w:cs="Arial"/>
                <w:sz w:val="20"/>
                <w:szCs w:val="20"/>
              </w:rPr>
              <w:t>vl. Damir Ocvirek</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12256216869</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Stjepana Radića 162, 35410 Batrina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3.095,01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MIKOL društvo s ograničenom odgovornošću za trgovinu, proizvodnju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31545507170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Stjepana Bencea 10, 40000 Čakovec</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13.726,77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MILENIJ društvo s ograničenom odgovornošću za informatičku djelatnost</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21487266767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Zavnoh-A 83, 40000 Čakovec</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3.393,75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MILŠPED društvo s ograničenom odgovornošću za prijevoz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76218839804</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Gospodarska 2D, 10431 Sveta Nedelja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98374F">
            <w:pPr>
              <w:jc w:val="center"/>
              <w:rPr>
                <w:rFonts w:ascii="Arial" w:hAnsi="Arial" w:cs="Arial"/>
                <w:sz w:val="20"/>
                <w:szCs w:val="20"/>
              </w:rPr>
            </w:pPr>
            <w:r>
              <w:rPr>
                <w:rFonts w:ascii="Arial" w:hAnsi="Arial" w:cs="Arial"/>
                <w:sz w:val="20"/>
                <w:szCs w:val="20"/>
              </w:rPr>
              <w:t>8.328,24</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98374F"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98374F">
            <w:pPr>
              <w:rPr>
                <w:rFonts w:ascii="Arial" w:hAnsi="Arial" w:cs="Arial"/>
                <w:sz w:val="20"/>
                <w:szCs w:val="20"/>
              </w:rPr>
            </w:pPr>
            <w:r>
              <w:rPr>
                <w:rFonts w:ascii="Arial" w:hAnsi="Arial" w:cs="Arial"/>
                <w:sz w:val="20"/>
                <w:szCs w:val="20"/>
              </w:rPr>
              <w:lastRenderedPageBreak/>
              <w:t xml:space="preserve">REPUBLIKA HRVATSKA, </w:t>
            </w:r>
            <w:r w:rsidRPr="007D20A7" w:rsidR="00FE4EAF">
              <w:rPr>
                <w:rFonts w:ascii="Arial" w:hAnsi="Arial" w:cs="Arial"/>
                <w:sz w:val="20"/>
                <w:szCs w:val="20"/>
              </w:rPr>
              <w:t>MINISTARSTVO FINANCIJA - POREZNA UPRAVA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18683136487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Boškovićeva 5,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98374F">
            <w:pPr>
              <w:jc w:val="center"/>
              <w:rPr>
                <w:rFonts w:ascii="Arial" w:hAnsi="Arial" w:cs="Arial"/>
                <w:sz w:val="20"/>
                <w:szCs w:val="20"/>
              </w:rPr>
            </w:pPr>
            <w:r>
              <w:rPr>
                <w:rFonts w:ascii="Arial" w:hAnsi="Arial" w:cs="Arial"/>
                <w:sz w:val="20"/>
                <w:szCs w:val="20"/>
              </w:rPr>
              <w:t>1.027.401,42</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98374F"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da (1.027.401,42 kn)</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MM MODEL društvo s ograničenom odgovornošću za proizvodnju, usluge i trgovinu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85375838060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Babotok 41, 43203 Babotok</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113.375,00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NEOPISIVO 2018 društvo s ograničenom odgovornošću za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01452205006</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Zagrebačka cesta 192,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1.244,62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NICKJ društvo s ograničenom odgovornošću za proizvodnju i trgovinu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67840970045</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Braće Radića 43, 42231 Mali Bukovec</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17.937,76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Obrt za prijevoz, trgovinu i usluge "LOGISTIKA ŠURIĆ", Denis Šurić, Koprivnica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51501707382</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IV Vinogradski odvojak 2, 48000 Koprivnica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3.500,00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OBRT "AUTO STAKLO - V. M.", vl. Vladimir Moravek</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38206848557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Kralja Zvonimira 9, 34308 Jakšić</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500,00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OBRT ZA DOMAĆI I MEĐUNARODNI PRIJEVOZ SVIH NAMJENA, Stjepan Parabić</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67292385451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Leskovec Toplički 80, 42223 Leskovec Toplički</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362,94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Odvjetničko društvo PAVLIČEK i ERGARAC javno trgovačko društvo</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97961071719</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Braće Radića 1,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1.250,00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ORBIS d.o.o.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76397630809</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Fucane 46, 52100 Medulin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5.910,80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OSMI BIT d.o.o. za informatičke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64546332276</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Ožujska 12,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115.358,37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1365"/>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OTP Leasing dioničko društvo za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23780250353</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Petrovaradinska 1, 10000 Zagreb</w:t>
            </w:r>
          </w:p>
        </w:tc>
        <w:tc>
          <w:tcPr>
            <w:tcW w:w="1701" w:type="dxa"/>
            <w:tcBorders>
              <w:top w:val="nil"/>
              <w:left w:val="nil"/>
              <w:bottom w:val="single" w:color="auto" w:sz="4" w:space="0"/>
              <w:right w:val="single" w:color="auto" w:sz="4" w:space="0"/>
            </w:tcBorders>
            <w:shd w:val="clear" w:color="auto" w:fill="auto"/>
            <w:noWrap/>
            <w:vAlign w:val="center"/>
            <w:hideMark/>
          </w:tcPr>
          <w:p w:rsidR="005D7316" w:rsidP="005D7316" w:rsidRDefault="005D7316">
            <w:pPr>
              <w:jc w:val="center"/>
              <w:rPr>
                <w:rFonts w:ascii="Arial" w:hAnsi="Arial" w:cs="Arial"/>
                <w:sz w:val="20"/>
                <w:szCs w:val="20"/>
              </w:rPr>
            </w:pPr>
            <w:r w:rsidRPr="007D20A7">
              <w:rPr>
                <w:rFonts w:ascii="Arial" w:hAnsi="Arial" w:cs="Arial"/>
                <w:sz w:val="20"/>
                <w:szCs w:val="20"/>
              </w:rPr>
              <w:t>1.386,65 kn</w:t>
            </w:r>
          </w:p>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FE4EAF" w:rsidP="00705779" w:rsidRDefault="00FE4EAF">
            <w:pPr>
              <w:jc w:val="center"/>
              <w:rPr>
                <w:rFonts w:ascii="Arial" w:hAnsi="Arial" w:cs="Arial"/>
                <w:sz w:val="20"/>
                <w:szCs w:val="20"/>
              </w:rPr>
            </w:pPr>
          </w:p>
          <w:p w:rsidRPr="007D20A7" w:rsidR="005D7316" w:rsidP="005D7316" w:rsidRDefault="005D7316">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da (100.000,00 kn i 24.485,75 EUR)</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PAVLIČEK IVO</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15384877980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Braće Radića 28,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8.750,00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lastRenderedPageBreak/>
              <w:t>PETA BRZINA, obrt za ostale prateće djelatnosti u prijevozu, vl. Dario Serden</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54125862757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Put od Osojnika 75, 20236 Mokošica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985CCF" w:rsidP="00985CCF" w:rsidRDefault="00985CCF">
            <w:pPr>
              <w:jc w:val="center"/>
              <w:rPr>
                <w:rFonts w:ascii="Arial" w:hAnsi="Arial" w:cs="Arial"/>
                <w:sz w:val="20"/>
                <w:szCs w:val="20"/>
              </w:rPr>
            </w:pPr>
            <w:r>
              <w:rPr>
                <w:rFonts w:ascii="Arial" w:hAnsi="Arial" w:cs="Arial"/>
                <w:sz w:val="20"/>
                <w:szCs w:val="20"/>
              </w:rPr>
              <w:t>375,00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PETROL društvo s ograničenom odgovornošću za trgovinu i prijevoz nafte i naftnih derivata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75550985023</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Otok, Oreškovićeva 6h,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985CCF">
            <w:pPr>
              <w:jc w:val="center"/>
              <w:rPr>
                <w:rFonts w:ascii="Arial" w:hAnsi="Arial" w:cs="Arial"/>
                <w:sz w:val="20"/>
                <w:szCs w:val="20"/>
              </w:rPr>
            </w:pPr>
            <w:r>
              <w:rPr>
                <w:rFonts w:ascii="Arial" w:hAnsi="Arial" w:cs="Arial"/>
                <w:sz w:val="20"/>
                <w:szCs w:val="20"/>
              </w:rPr>
              <w:t>800,52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PIVOVARA DARUVAR društvo s ograničenom odgovornošću za proizvodnju piva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94568898672</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Ilica 251,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985CCF">
            <w:pPr>
              <w:jc w:val="center"/>
              <w:rPr>
                <w:rFonts w:ascii="Arial" w:hAnsi="Arial" w:cs="Arial"/>
                <w:sz w:val="20"/>
                <w:szCs w:val="20"/>
              </w:rPr>
            </w:pPr>
            <w:r>
              <w:rPr>
                <w:rFonts w:ascii="Arial" w:hAnsi="Arial" w:cs="Arial"/>
                <w:sz w:val="20"/>
                <w:szCs w:val="20"/>
              </w:rPr>
              <w:t>6.771,13</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00985CCF" w:rsidP="00985CCF" w:rsidRDefault="00985CCF">
            <w:pPr>
              <w:jc w:val="center"/>
              <w:rPr>
                <w:rFonts w:ascii="Arial" w:hAnsi="Arial" w:cs="Arial"/>
                <w:sz w:val="20"/>
                <w:szCs w:val="20"/>
              </w:rPr>
            </w:pPr>
            <w:r>
              <w:rPr>
                <w:rFonts w:ascii="Arial" w:hAnsi="Arial" w:cs="Arial"/>
                <w:sz w:val="20"/>
                <w:szCs w:val="20"/>
              </w:rPr>
              <w:t>14.015,46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PLAVA KAVA društvo s ograničenom 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38152213074</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Uz Jadransku cestu 38A, 20236 Mokošica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5.463,77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PODRAVKA prehrambena industrija, d.d.</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18928523252</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A.Starčevića 32, 48000 Koprivnica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2519F4" w:rsidP="002519F4" w:rsidRDefault="002519F4">
            <w:pPr>
              <w:jc w:val="center"/>
              <w:rPr>
                <w:rFonts w:ascii="Arial" w:hAnsi="Arial" w:cs="Arial"/>
                <w:sz w:val="20"/>
                <w:szCs w:val="20"/>
              </w:rPr>
            </w:pPr>
            <w:r>
              <w:rPr>
                <w:rFonts w:ascii="Arial" w:hAnsi="Arial" w:cs="Arial"/>
                <w:sz w:val="20"/>
                <w:szCs w:val="20"/>
              </w:rPr>
              <w:t>2.266,56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Prehrambena industrija VINDIJA d.d.</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44138062462</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Međimurska 6,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5051B8" w:rsidP="005051B8" w:rsidRDefault="005051B8">
            <w:pPr>
              <w:jc w:val="center"/>
              <w:rPr>
                <w:rFonts w:ascii="Arial" w:hAnsi="Arial" w:cs="Arial"/>
                <w:sz w:val="20"/>
                <w:szCs w:val="20"/>
              </w:rPr>
            </w:pPr>
            <w:r>
              <w:rPr>
                <w:rFonts w:ascii="Arial" w:hAnsi="Arial" w:cs="Arial"/>
                <w:sz w:val="20"/>
                <w:szCs w:val="20"/>
              </w:rPr>
              <w:t>13.841,00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PREVENTA društvo s ograničenom odgovornošću, centar za integralnu sigurnost</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58241957305</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Čakovečka 1,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2.387,11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PREVENTA PLUS d.o.o.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61320277698</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Čakovečka 3,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5051B8" w:rsidP="005051B8" w:rsidRDefault="005051B8">
            <w:pPr>
              <w:jc w:val="center"/>
              <w:rPr>
                <w:rFonts w:ascii="Arial" w:hAnsi="Arial" w:cs="Arial"/>
                <w:sz w:val="20"/>
                <w:szCs w:val="20"/>
              </w:rPr>
            </w:pPr>
            <w:r>
              <w:rPr>
                <w:rFonts w:ascii="Arial" w:hAnsi="Arial" w:cs="Arial"/>
                <w:sz w:val="20"/>
                <w:szCs w:val="20"/>
              </w:rPr>
              <w:t xml:space="preserve">487,50 kn Razlog osporavanja – tražbina je </w:t>
            </w:r>
            <w:r>
              <w:rPr>
                <w:rFonts w:ascii="Arial" w:hAnsi="Arial" w:cs="Arial"/>
                <w:sz w:val="20"/>
                <w:szCs w:val="20"/>
              </w:rPr>
              <w:lastRenderedPageBreak/>
              <w:t>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lastRenderedPageBreak/>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PRIBA, obrt za prijevoz i usluge, vl. Pero Pribisalić</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79801925271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Generala Zadre 12, 21000 Split</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5051B8" w:rsidP="005051B8" w:rsidRDefault="005051B8">
            <w:pPr>
              <w:jc w:val="center"/>
              <w:rPr>
                <w:rFonts w:ascii="Arial" w:hAnsi="Arial" w:cs="Arial"/>
                <w:sz w:val="20"/>
                <w:szCs w:val="20"/>
              </w:rPr>
            </w:pPr>
            <w:r>
              <w:rPr>
                <w:rFonts w:ascii="Arial" w:hAnsi="Arial" w:cs="Arial"/>
                <w:sz w:val="20"/>
                <w:szCs w:val="20"/>
              </w:rPr>
              <w:t>44.750,00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PRO-LUX d.o.o. za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78480169681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II vrandučka br. 1,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5051B8" w:rsidP="005051B8" w:rsidRDefault="005051B8">
            <w:pPr>
              <w:jc w:val="center"/>
              <w:rPr>
                <w:rFonts w:ascii="Arial" w:hAnsi="Arial" w:cs="Arial"/>
                <w:sz w:val="20"/>
                <w:szCs w:val="20"/>
              </w:rPr>
            </w:pPr>
            <w:r>
              <w:rPr>
                <w:rFonts w:ascii="Arial" w:hAnsi="Arial" w:cs="Arial"/>
                <w:sz w:val="20"/>
                <w:szCs w:val="20"/>
              </w:rPr>
              <w:t>2.999,99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PRVO HRVATSKO PIVO 1664 d.o.o. za proizvodnju,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42063252961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Marka Oreškovića 1C,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38.115,13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PUCAR IVICA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79113308976</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Pavlenski put 5F,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400.000,00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REBROVIĆ LEA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90625673559</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Školski prilaz 5,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5051B8">
            <w:pPr>
              <w:jc w:val="center"/>
              <w:rPr>
                <w:rFonts w:ascii="Arial" w:hAnsi="Arial" w:cs="Arial"/>
                <w:sz w:val="20"/>
                <w:szCs w:val="20"/>
              </w:rPr>
            </w:pPr>
            <w:r>
              <w:rPr>
                <w:rFonts w:ascii="Arial" w:hAnsi="Arial" w:cs="Arial"/>
                <w:sz w:val="20"/>
                <w:szCs w:val="20"/>
              </w:rPr>
              <w:t>38.400,00</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005051B8" w:rsidP="005051B8" w:rsidRDefault="005051B8">
            <w:pPr>
              <w:jc w:val="center"/>
              <w:rPr>
                <w:rFonts w:ascii="Arial" w:hAnsi="Arial" w:cs="Arial"/>
                <w:sz w:val="20"/>
                <w:szCs w:val="20"/>
              </w:rPr>
            </w:pPr>
            <w:r>
              <w:rPr>
                <w:rFonts w:ascii="Arial" w:hAnsi="Arial" w:cs="Arial"/>
                <w:sz w:val="20"/>
                <w:szCs w:val="20"/>
              </w:rPr>
              <w:t>21.600,00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REGIONALNI TJEDNIK društvo s ograničenom odgovornošću za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26676147972</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Anina ulica 11,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13.213,11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ROTO DINAMIC društvo s ograničenom odgovornošću za unutarnju i vanjsku trgovinu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24723122482</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Samoborska cesta 102,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5051B8">
            <w:pPr>
              <w:jc w:val="center"/>
              <w:rPr>
                <w:rFonts w:ascii="Arial" w:hAnsi="Arial" w:cs="Arial"/>
                <w:sz w:val="20"/>
                <w:szCs w:val="20"/>
              </w:rPr>
            </w:pPr>
            <w:r>
              <w:rPr>
                <w:rFonts w:ascii="Arial" w:hAnsi="Arial" w:cs="Arial"/>
                <w:sz w:val="20"/>
                <w:szCs w:val="20"/>
              </w:rPr>
              <w:t>92.675,63</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 xml:space="preserve"> SAJKO DOMAGOJ</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30511463134</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Plješivička 27, 51000 Rijeka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144.992,00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SAJKO MARIJA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02806331081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Zagrebačka 71,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146.469,49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lastRenderedPageBreak/>
              <w:t>SALESIANER MIETTEX Lotos d.o.o. praonica i kemijska čistionica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90491206575</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Radnička cesta 169,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5051B8" w:rsidP="005051B8" w:rsidRDefault="005051B8">
            <w:pPr>
              <w:jc w:val="center"/>
              <w:rPr>
                <w:rFonts w:ascii="Arial" w:hAnsi="Arial" w:cs="Arial"/>
                <w:sz w:val="20"/>
                <w:szCs w:val="20"/>
              </w:rPr>
            </w:pPr>
            <w:r>
              <w:rPr>
                <w:rFonts w:ascii="Arial" w:hAnsi="Arial" w:cs="Arial"/>
                <w:sz w:val="20"/>
                <w:szCs w:val="20"/>
              </w:rPr>
              <w:t>422,91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SAN PETER TRADE društvo s ograničenom odgovornošću za trgovinu, proizvodnju i usluge u stečaju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36232561917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Harambašina 108, 42230 Sveti Petar</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2.073,00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SCANIA CREDIT HRVATSKA društvo s ograničenom odgovornošću za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47520271895</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Karlovačka cesta 96, 10250 Lučko</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5051B8" w:rsidP="005051B8" w:rsidRDefault="005051B8">
            <w:pPr>
              <w:jc w:val="center"/>
              <w:rPr>
                <w:rFonts w:ascii="Arial" w:hAnsi="Arial" w:cs="Arial"/>
                <w:sz w:val="20"/>
                <w:szCs w:val="20"/>
              </w:rPr>
            </w:pPr>
            <w:r>
              <w:rPr>
                <w:rFonts w:ascii="Arial" w:hAnsi="Arial" w:cs="Arial"/>
                <w:sz w:val="20"/>
                <w:szCs w:val="20"/>
              </w:rPr>
              <w:t>156.822,54 kn Razlog osporavanja – tražbina je izlučno pravo i nije dio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SCANIA HRVATSKA d.o.o. za trgovinu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59497733318</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Karlovačka cesta 96,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9.459,71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SIGURNOST - BOLJUN d.o.o. za fizičku i tehničku zaštitu imovine i osoba, trgovinu, ugostiteljstvo i putnička agencija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12094021379</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Kraška 9, 52100 Pula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5051B8" w:rsidP="005051B8" w:rsidRDefault="005051B8">
            <w:pPr>
              <w:jc w:val="center"/>
              <w:rPr>
                <w:rFonts w:ascii="Arial" w:hAnsi="Arial" w:cs="Arial"/>
                <w:sz w:val="20"/>
                <w:szCs w:val="20"/>
              </w:rPr>
            </w:pPr>
            <w:r>
              <w:rPr>
                <w:rFonts w:ascii="Arial" w:hAnsi="Arial" w:cs="Arial"/>
                <w:sz w:val="20"/>
                <w:szCs w:val="20"/>
              </w:rPr>
              <w:t>221,00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SINKRO društvo s ograničenom odgovornošću za proizvodnju,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72163607999</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Pešćanska 131,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5051B8" w:rsidP="005051B8" w:rsidRDefault="005051B8">
            <w:pPr>
              <w:jc w:val="center"/>
              <w:rPr>
                <w:rFonts w:ascii="Arial" w:hAnsi="Arial" w:cs="Arial"/>
                <w:sz w:val="20"/>
                <w:szCs w:val="20"/>
              </w:rPr>
            </w:pPr>
            <w:r>
              <w:rPr>
                <w:rFonts w:ascii="Arial" w:hAnsi="Arial" w:cs="Arial"/>
                <w:sz w:val="20"/>
                <w:szCs w:val="20"/>
              </w:rPr>
              <w:t>94,16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SNARP društvo s ograničenom 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16023043707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Marjanska ulica 31, 31000 Osijek</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5051B8" w:rsidP="005051B8" w:rsidRDefault="005051B8">
            <w:pPr>
              <w:jc w:val="center"/>
              <w:rPr>
                <w:rFonts w:ascii="Arial" w:hAnsi="Arial" w:cs="Arial"/>
                <w:sz w:val="20"/>
                <w:szCs w:val="20"/>
              </w:rPr>
            </w:pPr>
            <w:r>
              <w:rPr>
                <w:rFonts w:ascii="Arial" w:hAnsi="Arial" w:cs="Arial"/>
                <w:sz w:val="20"/>
                <w:szCs w:val="20"/>
              </w:rPr>
              <w:t>8.506,25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 xml:space="preserve">SOBOLI društvo s ograničenom odgovornošću za ugostiteljstvo </w:t>
            </w:r>
            <w:r w:rsidRPr="007D20A7">
              <w:rPr>
                <w:rFonts w:ascii="Arial" w:hAnsi="Arial" w:cs="Arial"/>
                <w:sz w:val="20"/>
                <w:szCs w:val="20"/>
              </w:rPr>
              <w:lastRenderedPageBreak/>
              <w:t>i usluge u stečaju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lastRenderedPageBreak/>
              <w:t>66067715240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Kišur 2, 51218 Soboli</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5051B8" w:rsidP="005051B8" w:rsidRDefault="005051B8">
            <w:pPr>
              <w:jc w:val="center"/>
              <w:rPr>
                <w:rFonts w:ascii="Arial" w:hAnsi="Arial" w:cs="Arial"/>
                <w:sz w:val="20"/>
                <w:szCs w:val="20"/>
              </w:rPr>
            </w:pPr>
            <w:r>
              <w:rPr>
                <w:rFonts w:ascii="Arial" w:hAnsi="Arial" w:cs="Arial"/>
                <w:sz w:val="20"/>
                <w:szCs w:val="20"/>
              </w:rPr>
              <w:t xml:space="preserve">121,00 kn Razlog osporavanja – tražbina je </w:t>
            </w:r>
            <w:r>
              <w:rPr>
                <w:rFonts w:ascii="Arial" w:hAnsi="Arial" w:cs="Arial"/>
                <w:sz w:val="20"/>
                <w:szCs w:val="20"/>
              </w:rPr>
              <w:lastRenderedPageBreak/>
              <w:t>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lastRenderedPageBreak/>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SPECIJALISTIČKA ORDINACIJA MEDICINE RADA JADRANKA FERENC LEDIĆ</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18601531009</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Tarašćice  13, 48000 Koprivnica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1.194,20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STRAGA TRANS društvo za prijevoz, trgovinu i usluge s ograničenom odgovornošću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33759398213</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Matije Gupca 107, 34550 Lipik</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5051B8">
            <w:pPr>
              <w:jc w:val="center"/>
              <w:rPr>
                <w:rFonts w:ascii="Arial" w:hAnsi="Arial" w:cs="Arial"/>
                <w:sz w:val="20"/>
                <w:szCs w:val="20"/>
              </w:rPr>
            </w:pPr>
            <w:r>
              <w:rPr>
                <w:rFonts w:ascii="Arial" w:hAnsi="Arial" w:cs="Arial"/>
                <w:sz w:val="20"/>
                <w:szCs w:val="20"/>
              </w:rPr>
              <w:t>134.514,61</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STRUKTURIRANJA d.o.o. za poslovna savjetovanja i procjene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97152512970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Nike Grškovića 3,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42.182,49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SVETOIVANEC d.o.o.  za turizam, ugostiteljstvo, promet,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89456059555</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Sveti Križ 29, 33000 Virovitica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2.250,43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SVEUČILIŠTE U ZAGREBU, STUDENTSKI CENTAR VARAŽDIN</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64945507350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Julija Merlića 9,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5051B8" w:rsidP="005051B8" w:rsidRDefault="005051B8">
            <w:pPr>
              <w:jc w:val="center"/>
              <w:rPr>
                <w:rFonts w:ascii="Arial" w:hAnsi="Arial" w:cs="Arial"/>
                <w:sz w:val="20"/>
                <w:szCs w:val="20"/>
              </w:rPr>
            </w:pPr>
            <w:r>
              <w:rPr>
                <w:rFonts w:ascii="Arial" w:hAnsi="Arial" w:cs="Arial"/>
                <w:sz w:val="20"/>
                <w:szCs w:val="20"/>
              </w:rPr>
              <w:t>10.516,03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ŠILEC društvo s ograničenom odgovornošću za prodaju naftnih derivata i auto-dijelova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85120767047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Varaždinska 30, 42230 Selnik</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565,64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ŠIMUNIĆ PROMET društvo s ograničenom odgovornošću za usluge i trgovinu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06175659938</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Prvomajska 11, 48316 Botovo</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400,84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ŠIP TRGOVINA D.O.O. (ranije IVANČAN NEKRETNINE) - subjekt je brisan iz sudskog registra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20622924766</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Nova cesta 121,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5966F6" w:rsidP="005966F6" w:rsidRDefault="005966F6">
            <w:pPr>
              <w:jc w:val="center"/>
              <w:rPr>
                <w:rFonts w:ascii="Arial" w:hAnsi="Arial" w:cs="Arial"/>
                <w:sz w:val="20"/>
                <w:szCs w:val="20"/>
              </w:rPr>
            </w:pPr>
            <w:r>
              <w:rPr>
                <w:rFonts w:ascii="Arial" w:hAnsi="Arial" w:cs="Arial"/>
                <w:sz w:val="20"/>
                <w:szCs w:val="20"/>
              </w:rPr>
              <w:t>1.676,49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lastRenderedPageBreak/>
              <w:t>TAHOKA INFORMATIČKE USLUGE, Vladimir Lenartić</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47207876717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Vjekoslava Špinčića 2A,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320,00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915"/>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TEHNIČAR-COPYSERVIS d.o.o. za proizvodnju, održavanje, popravak i trgovinu na veliko i malo uredskih i knjigovodstvenih strojeva i računalnih sustava</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51390945090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Kranjčevićeva 25,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2.002,76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Trgovina na veliko i malo "PINK PANTER", Robert Markulin</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71089511349</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Trg mladosti 11, 48000 Koprivnica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665,62 kn</w:t>
            </w:r>
            <w:r w:rsidR="000A778C">
              <w:rPr>
                <w:rFonts w:ascii="Arial" w:hAnsi="Arial" w:cs="Arial"/>
                <w:sz w:val="20"/>
                <w:szCs w:val="20"/>
              </w:rPr>
              <w:t xml:space="preserve"> </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TRGOVAČKI, UGOSTITELJSKI I USLUŽNI OBRT "SAN" - Robert Sanjković</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25409533695</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Braće Radića 45, 42230 Slanje</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2.550,00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UNIVERZAL društvo s ograničenom odgovornošću za gospodarenje otpadom, proizvodnju i trgovinu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71843925886</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Cehovska 10,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5.312,50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UNO-MARKETING - društvo s ograničenom odgovornošću za proizvodnju, trgovinu i usluge u stečaju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55429609033</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Bana Jelačića 12, 42230 Ludbreg</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0A778C" w:rsidP="000A778C" w:rsidRDefault="000A778C">
            <w:pPr>
              <w:jc w:val="center"/>
              <w:rPr>
                <w:rFonts w:ascii="Arial" w:hAnsi="Arial" w:cs="Arial"/>
                <w:sz w:val="20"/>
                <w:szCs w:val="20"/>
              </w:rPr>
            </w:pPr>
            <w:r>
              <w:rPr>
                <w:rFonts w:ascii="Arial" w:hAnsi="Arial" w:cs="Arial"/>
                <w:sz w:val="20"/>
                <w:szCs w:val="20"/>
              </w:rPr>
              <w:t>5.320,35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UTP - ULJANIK TEHNIČKI PLINOVI Proizvodnja i prodaja tehničkih plinova, društvo s ograničenom odgovornošću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78830943478</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Sv. Polikarpa 4, 52100 Pula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1.218,45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UXOR GRUPA d.o.o. za faktoring</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65987238473</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Zadarska 80,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E5371F" w:rsidRDefault="00E5371F">
            <w:pPr>
              <w:jc w:val="center"/>
              <w:rPr>
                <w:rFonts w:ascii="Arial" w:hAnsi="Arial" w:cs="Arial"/>
                <w:sz w:val="20"/>
                <w:szCs w:val="20"/>
              </w:rPr>
            </w:pPr>
            <w:r>
              <w:rPr>
                <w:rFonts w:ascii="Arial" w:hAnsi="Arial" w:cs="Arial"/>
                <w:sz w:val="20"/>
                <w:szCs w:val="20"/>
              </w:rPr>
              <w:t xml:space="preserve">301.953,01 kn Razlog osporavanja – tražbinu je preuzeo </w:t>
            </w:r>
            <w:r>
              <w:rPr>
                <w:rFonts w:ascii="Arial" w:hAnsi="Arial" w:cs="Arial"/>
                <w:sz w:val="20"/>
                <w:szCs w:val="20"/>
              </w:rPr>
              <w:lastRenderedPageBreak/>
              <w:t>vjerovnik BANKA KOVANICA d.d. te je sadržana u prijavi BANKE KOVANICA d.d., pa je dva puta prijavljena ista tražbina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lastRenderedPageBreak/>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VACOM d.o.o. za informatiku,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83341080203</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Petra Svačića 20, 43500 Daruvar</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E5371F" w:rsidP="00E5371F" w:rsidRDefault="00E5371F">
            <w:pPr>
              <w:jc w:val="center"/>
              <w:rPr>
                <w:rFonts w:ascii="Arial" w:hAnsi="Arial" w:cs="Arial"/>
                <w:sz w:val="20"/>
                <w:szCs w:val="20"/>
              </w:rPr>
            </w:pPr>
            <w:r>
              <w:rPr>
                <w:rFonts w:ascii="Arial" w:hAnsi="Arial" w:cs="Arial"/>
                <w:sz w:val="20"/>
                <w:szCs w:val="20"/>
              </w:rPr>
              <w:t>85,90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VAREKO PROMET d.o.o. za proizvodnju, usluge i trgovinu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88012781624</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Kašinska cesta 95, 10360 Sesvete</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E5371F">
            <w:pPr>
              <w:jc w:val="center"/>
              <w:rPr>
                <w:rFonts w:ascii="Arial" w:hAnsi="Arial" w:cs="Arial"/>
                <w:sz w:val="20"/>
                <w:szCs w:val="20"/>
              </w:rPr>
            </w:pPr>
            <w:r>
              <w:rPr>
                <w:rFonts w:ascii="Arial" w:hAnsi="Arial" w:cs="Arial"/>
                <w:sz w:val="20"/>
                <w:szCs w:val="20"/>
              </w:rPr>
              <w:t>589,70</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00E5371F" w:rsidP="00E5371F" w:rsidRDefault="00E5371F">
            <w:pPr>
              <w:jc w:val="center"/>
              <w:rPr>
                <w:rFonts w:ascii="Arial" w:hAnsi="Arial" w:cs="Arial"/>
                <w:sz w:val="20"/>
                <w:szCs w:val="20"/>
              </w:rPr>
            </w:pPr>
            <w:r>
              <w:rPr>
                <w:rFonts w:ascii="Arial" w:hAnsi="Arial" w:cs="Arial"/>
                <w:sz w:val="20"/>
                <w:szCs w:val="20"/>
              </w:rPr>
              <w:t>803,38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VATROKONTROL j.d.o.o. za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57895109921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Čulinečka 31,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E5371F" w:rsidP="00E5371F" w:rsidRDefault="00E5371F">
            <w:pPr>
              <w:jc w:val="center"/>
              <w:rPr>
                <w:rFonts w:ascii="Arial" w:hAnsi="Arial" w:cs="Arial"/>
                <w:sz w:val="20"/>
                <w:szCs w:val="20"/>
              </w:rPr>
            </w:pPr>
            <w:r>
              <w:rPr>
                <w:rFonts w:ascii="Arial" w:hAnsi="Arial" w:cs="Arial"/>
                <w:sz w:val="20"/>
                <w:szCs w:val="20"/>
              </w:rPr>
              <w:t>87,50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VELA-ČAKOVEC društvo s ograničenom odgovornošću za proizvodnju,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55754437657</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Miroslava Krleže 30, 40000 Čakovec</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E5371F">
            <w:pPr>
              <w:jc w:val="center"/>
              <w:rPr>
                <w:rFonts w:ascii="Arial" w:hAnsi="Arial" w:cs="Arial"/>
                <w:sz w:val="20"/>
                <w:szCs w:val="20"/>
              </w:rPr>
            </w:pPr>
            <w:r>
              <w:rPr>
                <w:rFonts w:ascii="Arial" w:hAnsi="Arial" w:cs="Arial"/>
                <w:sz w:val="20"/>
                <w:szCs w:val="20"/>
              </w:rPr>
              <w:t>181.787,48</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00E5371F" w:rsidP="00E5371F" w:rsidRDefault="00E5371F">
            <w:pPr>
              <w:jc w:val="center"/>
              <w:rPr>
                <w:rFonts w:ascii="Arial" w:hAnsi="Arial" w:cs="Arial"/>
                <w:sz w:val="20"/>
                <w:szCs w:val="20"/>
              </w:rPr>
            </w:pPr>
            <w:r>
              <w:rPr>
                <w:rFonts w:ascii="Arial" w:hAnsi="Arial" w:cs="Arial"/>
                <w:sz w:val="20"/>
                <w:szCs w:val="20"/>
              </w:rPr>
              <w:t>97.489,56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VETERINARSKA STANICA, dioničko društvo, VARAŽDIN</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41540201755</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Trg Ivana Perkovca 24, 42000 Varaždin</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E5371F" w:rsidP="00E5371F" w:rsidRDefault="00E5371F">
            <w:pPr>
              <w:jc w:val="center"/>
              <w:rPr>
                <w:rFonts w:ascii="Arial" w:hAnsi="Arial" w:cs="Arial"/>
                <w:sz w:val="20"/>
                <w:szCs w:val="20"/>
              </w:rPr>
            </w:pPr>
            <w:r>
              <w:rPr>
                <w:rFonts w:ascii="Arial" w:hAnsi="Arial" w:cs="Arial"/>
                <w:sz w:val="20"/>
                <w:szCs w:val="20"/>
              </w:rPr>
              <w:t>714,30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 xml:space="preserve">VINARIJA KOSTANJEVEC, obrt za proizvodnju </w:t>
            </w:r>
            <w:r w:rsidRPr="007D20A7">
              <w:rPr>
                <w:rFonts w:ascii="Arial" w:hAnsi="Arial" w:cs="Arial"/>
                <w:sz w:val="20"/>
                <w:szCs w:val="20"/>
              </w:rPr>
              <w:lastRenderedPageBreak/>
              <w:t>vina, Goran Kostanjevec,</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lastRenderedPageBreak/>
              <w:t>56593778949</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Lukovec 23a, 48000 Koprivnica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10.477,43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ZADAR TEHNIKA d.o.o. za servis i prodaju uredske opreme</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77750062239</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Put stanova 12, 23000 Zadar</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E5371F" w:rsidP="00E5371F" w:rsidRDefault="00E5371F">
            <w:pPr>
              <w:jc w:val="center"/>
              <w:rPr>
                <w:rFonts w:ascii="Arial" w:hAnsi="Arial" w:cs="Arial"/>
                <w:sz w:val="20"/>
                <w:szCs w:val="20"/>
              </w:rPr>
            </w:pPr>
            <w:r>
              <w:rPr>
                <w:rFonts w:ascii="Arial" w:hAnsi="Arial" w:cs="Arial"/>
                <w:sz w:val="20"/>
                <w:szCs w:val="20"/>
              </w:rPr>
              <w:t>690,00 kn Razlog osporavanja – tražbina je podmirena do otvaranja predstečajnog postupka</w:t>
            </w:r>
          </w:p>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ZAGREBAČKA BANKA DIONIČKO DRUŠTVO</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92963223473</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Trg bana Josipa Jelačića 10,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559" w:type="dxa"/>
            <w:tcBorders>
              <w:top w:val="nil"/>
              <w:left w:val="nil"/>
              <w:bottom w:val="single" w:color="auto" w:sz="4" w:space="0"/>
              <w:right w:val="single" w:color="auto" w:sz="4" w:space="0"/>
            </w:tcBorders>
            <w:shd w:val="clear" w:color="auto" w:fill="auto"/>
            <w:noWrap/>
            <w:vAlign w:val="center"/>
            <w:hideMark/>
          </w:tcPr>
          <w:p w:rsidR="00FE4EAF" w:rsidP="00705779" w:rsidRDefault="00FE4EAF">
            <w:pPr>
              <w:jc w:val="center"/>
              <w:rPr>
                <w:rFonts w:ascii="Arial" w:hAnsi="Arial" w:cs="Arial"/>
                <w:sz w:val="20"/>
                <w:szCs w:val="20"/>
              </w:rPr>
            </w:pPr>
            <w:r w:rsidRPr="007D20A7">
              <w:rPr>
                <w:rFonts w:ascii="Arial" w:hAnsi="Arial" w:cs="Arial"/>
                <w:sz w:val="20"/>
                <w:szCs w:val="20"/>
              </w:rPr>
              <w:t>20.000,00 kn</w:t>
            </w:r>
          </w:p>
          <w:p w:rsidRPr="007D20A7" w:rsidR="00E5371F" w:rsidP="00E5371F" w:rsidRDefault="00E5371F">
            <w:pPr>
              <w:jc w:val="center"/>
              <w:rPr>
                <w:rFonts w:ascii="Arial" w:hAnsi="Arial" w:cs="Arial"/>
                <w:sz w:val="20"/>
                <w:szCs w:val="20"/>
              </w:rPr>
            </w:pPr>
            <w:r>
              <w:rPr>
                <w:rFonts w:ascii="Arial" w:hAnsi="Arial" w:cs="Arial"/>
                <w:sz w:val="20"/>
                <w:szCs w:val="20"/>
              </w:rPr>
              <w:t>Razlog osporavanja – tražbina je podmirena do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da (40.000,00 kn)</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ZDRAVSTVENA USTANOVA "LJEKARNE PETEK"</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09531617513</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Benkovec 9, 40000 Mala Subotica</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1.081,52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ZNANJE društvo s ograničenom odgovornošću za nakladničku, tiskarsku djelatnost i trgovinu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80627693538</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Mandićeva 2,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32.079,00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ZVONAREK-SISTEMI društvo s ograničenom odgovornošću za proizvodnju i servis</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97545233962</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Vladimira Nazora 37, 40323 Prelog</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66,99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ŽIVA DISTRIBUCIJA društvo s ograničenom odgovornošću za trgovinu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35793313600</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Vrtni put 3,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E5371F">
            <w:pPr>
              <w:jc w:val="center"/>
              <w:rPr>
                <w:rFonts w:ascii="Arial" w:hAnsi="Arial" w:cs="Arial"/>
                <w:sz w:val="20"/>
                <w:szCs w:val="20"/>
              </w:rPr>
            </w:pPr>
            <w:r>
              <w:rPr>
                <w:rFonts w:ascii="Arial" w:hAnsi="Arial" w:cs="Arial"/>
                <w:sz w:val="20"/>
                <w:szCs w:val="20"/>
              </w:rPr>
              <w:t>550,00</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E5371F" w:rsidRDefault="00E5371F">
            <w:pPr>
              <w:jc w:val="center"/>
              <w:rPr>
                <w:rFonts w:ascii="Arial" w:hAnsi="Arial" w:cs="Arial"/>
                <w:sz w:val="20"/>
                <w:szCs w:val="20"/>
              </w:rPr>
            </w:pPr>
            <w:r>
              <w:rPr>
                <w:rFonts w:ascii="Arial" w:hAnsi="Arial" w:cs="Arial"/>
                <w:sz w:val="20"/>
                <w:szCs w:val="20"/>
              </w:rPr>
              <w:t>293.794,75 kn Razlog osporavanja – tražbina je podmirena do otvaranja predstečajnog postupka</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ŽIVA KAPSULA društvo s ograničenom odgovornošću za trgovinu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34883091568</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Vrtni put 3,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E5371F">
            <w:pPr>
              <w:jc w:val="center"/>
              <w:rPr>
                <w:rFonts w:ascii="Arial" w:hAnsi="Arial" w:cs="Arial"/>
                <w:sz w:val="20"/>
                <w:szCs w:val="20"/>
              </w:rPr>
            </w:pPr>
            <w:r>
              <w:rPr>
                <w:rFonts w:ascii="Arial" w:hAnsi="Arial" w:cs="Arial"/>
                <w:sz w:val="20"/>
                <w:szCs w:val="20"/>
              </w:rPr>
              <w:t>1.360,86</w:t>
            </w:r>
            <w:r w:rsidRPr="007D20A7" w:rsidR="00FE4EAF">
              <w:rPr>
                <w:rFonts w:ascii="Arial" w:hAnsi="Arial" w:cs="Arial"/>
                <w:sz w:val="20"/>
                <w:szCs w:val="20"/>
              </w:rPr>
              <w:t xml:space="preserve">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E5371F" w:rsidRDefault="00E5371F">
            <w:pPr>
              <w:jc w:val="center"/>
              <w:rPr>
                <w:rFonts w:ascii="Arial" w:hAnsi="Arial" w:cs="Arial"/>
                <w:sz w:val="20"/>
                <w:szCs w:val="20"/>
              </w:rPr>
            </w:pPr>
            <w:r>
              <w:rPr>
                <w:rFonts w:ascii="Arial" w:hAnsi="Arial" w:cs="Arial"/>
                <w:sz w:val="20"/>
                <w:szCs w:val="20"/>
              </w:rPr>
              <w:t xml:space="preserve">1.000,00 kn Razlog osporavanja – tražbina je podmirena do otvaranja predstečajnog postupka,  te je to društvo prestalo postojati uslijed pripajanja </w:t>
            </w: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lastRenderedPageBreak/>
              <w:t>ŽIVA VODA društvo s ograničenom odgovornošću za zastupanje i trgovinu</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86255713939</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Vrtni put 3,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1.539,16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r w:rsidRPr="007D20A7" w:rsidR="00FE4EAF" w:rsidTr="00705779">
        <w:trPr>
          <w:trHeight w:val="702"/>
        </w:trPr>
        <w:tc>
          <w:tcPr>
            <w:tcW w:w="1696" w:type="dxa"/>
            <w:tcBorders>
              <w:top w:val="nil"/>
              <w:left w:val="single" w:color="auto" w:sz="4" w:space="0"/>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ŽNIDARIĆ-USLUGE, društvo s ograničenom odgovornošću za trgovinu, ugostiteljstvo i prijevoz</w:t>
            </w:r>
          </w:p>
        </w:tc>
        <w:tc>
          <w:tcPr>
            <w:tcW w:w="1560"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25021291001</w:t>
            </w:r>
          </w:p>
        </w:tc>
        <w:tc>
          <w:tcPr>
            <w:tcW w:w="1559" w:type="dxa"/>
            <w:tcBorders>
              <w:top w:val="nil"/>
              <w:left w:val="nil"/>
              <w:bottom w:val="single" w:color="auto" w:sz="4" w:space="0"/>
              <w:right w:val="single" w:color="auto" w:sz="4" w:space="0"/>
            </w:tcBorders>
            <w:shd w:val="clear" w:color="auto" w:fill="auto"/>
            <w:vAlign w:val="center"/>
            <w:hideMark/>
          </w:tcPr>
          <w:p w:rsidRPr="007D20A7" w:rsidR="00FE4EAF" w:rsidP="00F422D7" w:rsidRDefault="00FE4EAF">
            <w:pPr>
              <w:rPr>
                <w:rFonts w:ascii="Arial" w:hAnsi="Arial" w:cs="Arial"/>
                <w:sz w:val="20"/>
                <w:szCs w:val="20"/>
              </w:rPr>
            </w:pPr>
            <w:r w:rsidRPr="007D20A7">
              <w:rPr>
                <w:rFonts w:ascii="Arial" w:hAnsi="Arial" w:cs="Arial"/>
                <w:sz w:val="20"/>
                <w:szCs w:val="20"/>
              </w:rPr>
              <w:t>Čakovečka ulica 95A, 40305 Pušćine</w:t>
            </w:r>
          </w:p>
        </w:tc>
        <w:tc>
          <w:tcPr>
            <w:tcW w:w="1701"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r w:rsidRPr="007D20A7">
              <w:rPr>
                <w:rFonts w:ascii="Arial" w:hAnsi="Arial" w:cs="Arial"/>
                <w:sz w:val="20"/>
                <w:szCs w:val="20"/>
              </w:rPr>
              <w:t>150,00 kn</w:t>
            </w:r>
          </w:p>
        </w:tc>
        <w:tc>
          <w:tcPr>
            <w:tcW w:w="1559" w:type="dxa"/>
            <w:tcBorders>
              <w:top w:val="nil"/>
              <w:left w:val="nil"/>
              <w:bottom w:val="single" w:color="auto" w:sz="4" w:space="0"/>
              <w:right w:val="single" w:color="auto" w:sz="4" w:space="0"/>
            </w:tcBorders>
            <w:shd w:val="clear" w:color="auto" w:fill="auto"/>
            <w:noWrap/>
            <w:vAlign w:val="center"/>
            <w:hideMark/>
          </w:tcPr>
          <w:p w:rsidRPr="007D20A7" w:rsidR="00FE4EAF" w:rsidP="00705779" w:rsidRDefault="00FE4EAF">
            <w:pPr>
              <w:jc w:val="center"/>
              <w:rPr>
                <w:rFonts w:ascii="Arial" w:hAnsi="Arial" w:cs="Arial"/>
                <w:sz w:val="20"/>
                <w:szCs w:val="20"/>
              </w:rPr>
            </w:pPr>
          </w:p>
        </w:tc>
        <w:tc>
          <w:tcPr>
            <w:tcW w:w="1842" w:type="dxa"/>
            <w:tcBorders>
              <w:top w:val="nil"/>
              <w:left w:val="nil"/>
              <w:bottom w:val="single" w:color="auto" w:sz="4" w:space="0"/>
              <w:right w:val="single" w:color="auto" w:sz="4" w:space="0"/>
            </w:tcBorders>
            <w:shd w:val="clear" w:color="auto" w:fill="auto"/>
            <w:noWrap/>
            <w:vAlign w:val="center"/>
            <w:hideMark/>
          </w:tcPr>
          <w:p w:rsidRPr="007D20A7" w:rsidR="00FE4EAF" w:rsidP="00F422D7" w:rsidRDefault="00FE4EAF">
            <w:pPr>
              <w:jc w:val="center"/>
              <w:rPr>
                <w:rFonts w:ascii="Arial" w:hAnsi="Arial" w:cs="Arial"/>
                <w:sz w:val="20"/>
                <w:szCs w:val="20"/>
              </w:rPr>
            </w:pPr>
            <w:r w:rsidRPr="007D20A7">
              <w:rPr>
                <w:rFonts w:ascii="Arial" w:hAnsi="Arial" w:cs="Arial"/>
                <w:sz w:val="20"/>
                <w:szCs w:val="20"/>
              </w:rPr>
              <w:t>ne</w:t>
            </w:r>
          </w:p>
        </w:tc>
      </w:tr>
    </w:tbl>
    <w:p w:rsidR="00F422D7" w:rsidP="00B3706A" w:rsidRDefault="00F422D7"/>
    <w:p w:rsidR="00F375C7" w:rsidP="00B3706A" w:rsidRDefault="00F375C7"/>
    <w:p w:rsidR="00CC4F53" w:rsidP="00B3706A" w:rsidRDefault="00CC4F53"/>
    <w:p w:rsidR="00CC4F53" w:rsidP="00CC4F53" w:rsidRDefault="00CC4F53">
      <w:pPr>
        <w:ind w:firstLine="708"/>
        <w:jc w:val="both"/>
      </w:pPr>
      <w:r>
        <w:t>Punomoćnici vjerovnika Erste &amp; Steiermarksiche bank d.d. Rijeka, Ina-Industrija nafte d.d. i Impuls Leasing d.o.o., Zagreb, napuštaju sudnicu, s obzirom na duljinu trajanja ovog ročišta, te ih sudac upoznaje s time da će se ovaj zapisnik nakon njegovog dovršetka objaviti na e-Oglasnoj ploči ovog suda.</w:t>
      </w:r>
    </w:p>
    <w:p w:rsidR="00E5371F" w:rsidP="00B3706A" w:rsidRDefault="00E5371F"/>
    <w:p w:rsidR="00CC4F53" w:rsidP="00B3706A" w:rsidRDefault="00CC4F53">
      <w:r>
        <w:tab/>
        <w:t>Povjerenik i punomoćnik dužnika izjavljuju da je Financijska agencija povukla svoju prijavu tražbine, o čemu bi trebao postojati i dokaz u spisu, te oboje dodaju kako su sve osporene tražbine, osporene i od povjerenika i od dužnika sa istim obrazloženjem.</w:t>
      </w:r>
    </w:p>
    <w:p w:rsidR="00CC4F53" w:rsidP="00B3706A" w:rsidRDefault="00CC4F53"/>
    <w:p w:rsidR="00CC4F53" w:rsidP="00CC4F53" w:rsidRDefault="00CC4F53">
      <w:pPr>
        <w:ind w:firstLine="708"/>
      </w:pPr>
      <w:r>
        <w:t xml:space="preserve">Povjerenica vezano uz osporenu tražbinu Zavoda za zapošljavanje izjavljuje kako je primila podnesak kojim povlači svoju prijavu jer im je tražbina plaćena, no ne zna da li se taj podnesak nalazi u spisu, te se isti kopira od povjerenice. </w:t>
      </w:r>
    </w:p>
    <w:p w:rsidR="00CC4F53" w:rsidP="00B3706A" w:rsidRDefault="00CC4F53"/>
    <w:p w:rsidR="00E5371F" w:rsidP="00CC4F53" w:rsidRDefault="00E5371F">
      <w:pPr>
        <w:jc w:val="both"/>
      </w:pPr>
      <w:r>
        <w:tab/>
        <w:t>Dalje, s obzirom da sud nije sa e-Oglasne ploče preuzeo i dopunu tablice koju je sačinila FINA, izvan okvira tablice, u pisanom obliku se nastavlja s navođenjem vjerovnika kako slijedi:</w:t>
      </w:r>
    </w:p>
    <w:p w:rsidR="00E5371F" w:rsidP="00CC4F53" w:rsidRDefault="00E5371F">
      <w:pPr>
        <w:jc w:val="both"/>
      </w:pPr>
    </w:p>
    <w:p w:rsidR="00EA2370" w:rsidP="00CC4F53" w:rsidRDefault="00E5371F">
      <w:pPr>
        <w:pStyle w:val="Odlomakpopisa"/>
        <w:numPr>
          <w:ilvl w:val="0"/>
          <w:numId w:val="7"/>
        </w:numPr>
        <w:jc w:val="both"/>
      </w:pPr>
      <w:r w:rsidRPr="00E5371F">
        <w:t>STUDENAC društvo s ograničenom odgovornošću za proizvodnju i prodaju pića</w:t>
      </w:r>
      <w:r>
        <w:t xml:space="preserve">, OIB: </w:t>
      </w:r>
      <w:r w:rsidRPr="00E5371F">
        <w:t>2149349427</w:t>
      </w:r>
      <w:r>
        <w:t xml:space="preserve">, </w:t>
      </w:r>
      <w:r w:rsidRPr="00E5371F">
        <w:t>Matije Gupca 120, 34550 Lipik</w:t>
      </w:r>
      <w:r>
        <w:t xml:space="preserve">, </w:t>
      </w:r>
      <w:r w:rsidR="009D7EA7">
        <w:t xml:space="preserve">prijavljeno je od strane dužnika 2.641.908,00 kn, </w:t>
      </w:r>
      <w:r>
        <w:t xml:space="preserve">utvrđena tražbina iznosi 2.573.023,26 kn, osporena </w:t>
      </w:r>
      <w:r w:rsidR="009D7EA7">
        <w:t>68.884,74 kn, osporeni dio tražbine podmiren je do otvaranja predstečajnog postupka, ne postoji ovršna isprava,</w:t>
      </w:r>
    </w:p>
    <w:p w:rsidR="009D7EA7" w:rsidP="00CC4F53" w:rsidRDefault="009D7EA7">
      <w:pPr>
        <w:pStyle w:val="Odlomakpopisa"/>
        <w:numPr>
          <w:ilvl w:val="0"/>
          <w:numId w:val="7"/>
        </w:numPr>
        <w:jc w:val="both"/>
      </w:pPr>
      <w:r>
        <w:t xml:space="preserve">AGRAM BANKA, dioničko društvo, </w:t>
      </w:r>
      <w:r w:rsidRPr="009D7EA7">
        <w:t>70663193635</w:t>
      </w:r>
      <w:r>
        <w:t xml:space="preserve">, </w:t>
      </w:r>
      <w:r w:rsidRPr="009D7EA7">
        <w:t>Ulica grada Vukovara 74, 10000 Zagreb</w:t>
      </w:r>
      <w:r>
        <w:t xml:space="preserve">, prijavljeno je od strane dužnika </w:t>
      </w:r>
      <w:r w:rsidR="00CC4F53">
        <w:t>4.409.883,93 kn, prijavljeno od strane vjerovnika 4.483.941,02 kn, osporeni iznos je 4.483.941,02 kn, tražbina se odnosi na razlučno pravo i nije dio predstečajnog postupka jer se nisu odrekli razlučnog prava, ovaj vjerovnik ima ovršnu ispravu za prijavljenu tražbinu,</w:t>
      </w:r>
    </w:p>
    <w:p w:rsidR="00CC4F53" w:rsidP="00CC4F53" w:rsidRDefault="00CC4F53">
      <w:pPr>
        <w:pStyle w:val="Odlomakpopisa"/>
        <w:numPr>
          <w:ilvl w:val="0"/>
          <w:numId w:val="7"/>
        </w:numPr>
        <w:jc w:val="both"/>
      </w:pPr>
      <w:r w:rsidRPr="00CC4F53">
        <w:t>INDO RI jednostavno društvo s ograničenom odgovornošću za trgovinu i usluge</w:t>
      </w:r>
      <w:r>
        <w:t xml:space="preserve">, </w:t>
      </w:r>
      <w:r w:rsidRPr="00CC4F53">
        <w:t>30281949458</w:t>
      </w:r>
      <w:r>
        <w:t xml:space="preserve">, </w:t>
      </w:r>
      <w:r w:rsidRPr="00CC4F53">
        <w:t>A. R. Španca 3, 51000 Rijeka</w:t>
      </w:r>
      <w:r>
        <w:t>, prijavljeno je od strane vjerovnika 1.537,50 kn, priznato 1.537,50 kn, ovaj vjerovnik nema ovršnu ispravu,</w:t>
      </w:r>
    </w:p>
    <w:p w:rsidR="00CC4F53" w:rsidP="00CC4F53" w:rsidRDefault="00CC4F53">
      <w:pPr>
        <w:pStyle w:val="Odlomakpopisa"/>
        <w:numPr>
          <w:ilvl w:val="0"/>
          <w:numId w:val="7"/>
        </w:numPr>
        <w:jc w:val="both"/>
      </w:pPr>
      <w:r w:rsidRPr="00CC4F53">
        <w:t>PROTECTION d. o. o. za zaštitu od požara, inženjering, servis, trgovinu i uvoz - izvoz opreme i uređaja</w:t>
      </w:r>
      <w:r>
        <w:t xml:space="preserve">, OIB: </w:t>
      </w:r>
      <w:r w:rsidRPr="00CC4F53">
        <w:t>05337941744</w:t>
      </w:r>
      <w:r>
        <w:t xml:space="preserve">, </w:t>
      </w:r>
      <w:r w:rsidRPr="00CC4F53">
        <w:t>Joakima Rakovca 10, 52470 Umag</w:t>
      </w:r>
      <w:r>
        <w:t xml:space="preserve">, prijavljeno je od strane vjerovnika 232,50 kn, utvrđeno 232,50 kn, ovaj vjerovnik nema ovršnu ispravu, </w:t>
      </w:r>
    </w:p>
    <w:p w:rsidR="00CC4F53" w:rsidP="00CC4F53" w:rsidRDefault="00CC4F53">
      <w:pPr>
        <w:pStyle w:val="Odlomakpopisa"/>
        <w:numPr>
          <w:ilvl w:val="0"/>
          <w:numId w:val="7"/>
        </w:numPr>
        <w:jc w:val="both"/>
      </w:pPr>
      <w:r>
        <w:lastRenderedPageBreak/>
        <w:t>CENTAR KOVAČIĆ d.o.o., Koprivnička 36, Ludbreg, OIB: 36941458821, prijavljeno od strane vjerovnika 9,01 kn, utvrđeno 9,01 kn, ovaj vjerovnik nema ovršnu ispravu.</w:t>
      </w:r>
    </w:p>
    <w:p w:rsidR="0002037B" w:rsidP="00EA2370" w:rsidRDefault="0002037B">
      <w:pPr>
        <w:jc w:val="both"/>
      </w:pPr>
    </w:p>
    <w:p w:rsidR="00375A6E" w:rsidP="00EA2370" w:rsidRDefault="0006695D">
      <w:pPr>
        <w:jc w:val="both"/>
      </w:pPr>
      <w:r>
        <w:tab/>
      </w:r>
    </w:p>
    <w:p w:rsidR="00375A6E" w:rsidP="003A151D" w:rsidRDefault="00375A6E">
      <w:pPr>
        <w:jc w:val="both"/>
      </w:pPr>
    </w:p>
    <w:p w:rsidR="000A1796" w:rsidP="000A1796" w:rsidRDefault="00444ECB">
      <w:r>
        <w:tab/>
        <w:t>Ovdje prisutni vjerovnici i njihovi zastupnici izjavljuju da nemaju primjedbi na ovako utvrđene tražbine.</w:t>
      </w:r>
    </w:p>
    <w:p w:rsidR="003A151D" w:rsidP="000A1796" w:rsidRDefault="003A151D"/>
    <w:p w:rsidR="00FE0FA0" w:rsidP="00A72785" w:rsidRDefault="00FE0FA0">
      <w:pPr>
        <w:spacing w:after="200"/>
        <w:jc w:val="both"/>
      </w:pPr>
      <w:r>
        <w:tab/>
        <w:t>Sud donosi</w:t>
      </w:r>
    </w:p>
    <w:p w:rsidR="000A1796" w:rsidP="00D50562" w:rsidRDefault="00CA0D97">
      <w:pPr>
        <w:spacing w:after="200"/>
        <w:jc w:val="center"/>
      </w:pPr>
      <w:r>
        <w:t>r  j e š e n j e</w:t>
      </w:r>
    </w:p>
    <w:p w:rsidR="00D50562" w:rsidP="00D50562" w:rsidRDefault="00D50562">
      <w:pPr>
        <w:spacing w:after="200"/>
        <w:jc w:val="center"/>
      </w:pPr>
    </w:p>
    <w:p w:rsidR="00A15348" w:rsidP="00BF4F90" w:rsidRDefault="00FE0FA0">
      <w:pPr>
        <w:spacing w:after="200"/>
        <w:jc w:val="both"/>
      </w:pPr>
      <w:r>
        <w:tab/>
        <w:t>Tražbine koje nije osporio dužnik, p</w:t>
      </w:r>
      <w:r w:rsidR="00ED0FCB">
        <w:t>ovjerenik ili prisutni vjerovnici</w:t>
      </w:r>
      <w:r>
        <w:t>, koje su navedene u prednjoj tabeli smatraju se utvrđenima u s</w:t>
      </w:r>
      <w:r w:rsidR="00EE4C64">
        <w:t>kladu s čl. 47. SZ, a u svezi svih navedenih tražbina koje su bile predmet ispitivanja na ovom ročištu u skladu s čl. 50. SZ sud će donijeti rješenje o utvrđenim</w:t>
      </w:r>
      <w:r w:rsidR="000432FF">
        <w:t xml:space="preserve"> </w:t>
      </w:r>
      <w:r w:rsidR="00CC4F53">
        <w:t xml:space="preserve">i osporenim </w:t>
      </w:r>
      <w:r w:rsidR="00AA12C3">
        <w:t>tražbinama.</w:t>
      </w:r>
    </w:p>
    <w:p w:rsidR="00022CE8" w:rsidP="00BF4F90" w:rsidRDefault="00022CE8">
      <w:pPr>
        <w:spacing w:after="200"/>
        <w:jc w:val="both"/>
      </w:pPr>
    </w:p>
    <w:p w:rsidR="008527D6" w:rsidP="00022CE8" w:rsidRDefault="008A4576">
      <w:pPr>
        <w:spacing w:after="200"/>
        <w:ind w:firstLine="708"/>
        <w:jc w:val="both"/>
      </w:pPr>
      <w:r>
        <w:t xml:space="preserve">S obzirom da su raspravljena sva pitanja na ovom ročištu koja su u skladu sa SZ trebala biti raspravljena, sud donosi </w:t>
      </w:r>
    </w:p>
    <w:p w:rsidR="008527D6" w:rsidP="00022CE8" w:rsidRDefault="008A4576">
      <w:pPr>
        <w:spacing w:after="200"/>
        <w:jc w:val="center"/>
      </w:pPr>
      <w:r>
        <w:t>r j e š e n j e</w:t>
      </w:r>
    </w:p>
    <w:p w:rsidR="00BF4F90" w:rsidP="00AA12C3" w:rsidRDefault="008A4576">
      <w:pPr>
        <w:spacing w:after="200"/>
        <w:ind w:firstLine="708"/>
        <w:jc w:val="both"/>
      </w:pPr>
      <w:r>
        <w:t xml:space="preserve">Na temelju tablice ispitanih tražbina sud će </w:t>
      </w:r>
      <w:r w:rsidR="00AA12C3">
        <w:t>donijeti rješenje o utvrđenim</w:t>
      </w:r>
      <w:r w:rsidR="00022CE8">
        <w:t xml:space="preserve"> i osporenim</w:t>
      </w:r>
      <w:r w:rsidR="00AA12C3">
        <w:t xml:space="preserve"> tražbinama.</w:t>
      </w:r>
    </w:p>
    <w:p w:rsidR="000432FF" w:rsidP="00AA12C3" w:rsidRDefault="000432FF">
      <w:pPr>
        <w:spacing w:after="200"/>
        <w:jc w:val="both"/>
      </w:pPr>
    </w:p>
    <w:p w:rsidRPr="00587BDD" w:rsidR="00BF3A2C" w:rsidP="00BF3A2C" w:rsidRDefault="00BF3A2C">
      <w:pPr>
        <w:spacing w:after="200"/>
        <w:ind w:firstLine="708"/>
        <w:jc w:val="center"/>
      </w:pPr>
      <w:r>
        <w:t xml:space="preserve">Dovršeno u </w:t>
      </w:r>
      <w:r w:rsidR="00CC4F53">
        <w:t>10,15</w:t>
      </w:r>
      <w:r w:rsidR="003364A0">
        <w:t xml:space="preserve"> </w:t>
      </w:r>
      <w:r>
        <w:t>sati.</w:t>
      </w:r>
    </w:p>
    <w:p w:rsidR="00063095" w:rsidP="00063095" w:rsidRDefault="00BF3A2C">
      <w:r>
        <w:rPr>
          <w:b/>
        </w:rPr>
        <w:tab/>
      </w:r>
    </w:p>
    <w:sectPr w:rsidR="00063095" w:rsidSect="00797DBB">
      <w:headerReference w:type="default" r:id="rId9"/>
      <w:headerReference w:type="first" r:id="rId10"/>
      <w:pgSz w:w="11906" w:h="16838"/>
      <w:pgMar w:top="1418" w:right="1418" w:bottom="1259"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36E06" w:rsidP="00063095" w:rsidRDefault="00436E06">
      <w:r>
        <w:separator/>
      </w:r>
    </w:p>
  </w:endnote>
  <w:endnote w:type="continuationSeparator" w:id="0">
    <w:p w:rsidR="00436E06" w:rsidP="00063095" w:rsidRDefault="00436E06">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36E06" w:rsidP="00063095" w:rsidRDefault="00436E06">
      <w:r>
        <w:separator/>
      </w:r>
    </w:p>
  </w:footnote>
  <w:footnote w:type="continuationSeparator" w:id="0">
    <w:p w:rsidR="00436E06" w:rsidP="00063095" w:rsidRDefault="00436E06">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004B3A8D" w:rsidRDefault="004B3A8D">
        <w:pPr>
          <w:pStyle w:val="Zaglavlje"/>
          <w:jc w:val="center"/>
        </w:pPr>
        <w:r>
          <w:fldChar w:fldCharType="begin"/>
        </w:r>
        <w:r>
          <w:instrText>PAGE   \* MERGEFORMAT</w:instrText>
        </w:r>
        <w:r>
          <w:fldChar w:fldCharType="separate"/>
        </w:r>
        <w:r w:rsidR="00FF4C46">
          <w:rPr>
            <w:noProof/>
          </w:rPr>
          <w:t>20</w:t>
        </w:r>
        <w:r>
          <w:fldChar w:fldCharType="end"/>
        </w:r>
      </w:p>
    </w:sdtContent>
  </w:sdt>
  <w:p w:rsidR="004B3A8D" w:rsidRDefault="004B3A8D">
    <w:pPr>
      <w:pStyle w:val="Zaglavlje"/>
    </w:pPr>
    <w:r>
      <w:tab/>
    </w:r>
    <w:r>
      <w:tab/>
      <w:t>Poslovni broj: 5 St-188/2020-17</w:t>
    </w:r>
  </w:p>
  <w:p w:rsidR="004B3A8D" w:rsidRDefault="004B3A8D">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B3A8D" w:rsidRDefault="004B3A8D">
    <w:pPr>
      <w:pStyle w:val="Zaglavlje"/>
    </w:pPr>
    <w:r>
      <w:tab/>
    </w:r>
    <w:r>
      <w:tab/>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ilvl="0" w:tplc="5492BAA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16F03896"/>
    <w:multiLevelType w:val="hybridMultilevel"/>
    <w:tmpl w:val="76A06EE8"/>
    <w:lvl w:ilvl="0" w:tplc="E5D01D74">
      <w:start w:val="1"/>
      <w:numFmt w:val="decimal"/>
      <w:lvlText w:val="%1."/>
      <w:lvlJc w:val="left"/>
      <w:pPr>
        <w:ind w:left="153" w:hanging="360"/>
      </w:pPr>
      <w:rPr>
        <w:rFonts w:hint="default"/>
      </w:rPr>
    </w:lvl>
    <w:lvl w:ilvl="1" w:tplc="041A0019" w:tentative="true">
      <w:start w:val="1"/>
      <w:numFmt w:val="lowerLetter"/>
      <w:lvlText w:val="%2."/>
      <w:lvlJc w:val="left"/>
      <w:pPr>
        <w:ind w:left="873" w:hanging="360"/>
      </w:pPr>
    </w:lvl>
    <w:lvl w:ilvl="2" w:tplc="041A001B" w:tentative="true">
      <w:start w:val="1"/>
      <w:numFmt w:val="lowerRoman"/>
      <w:lvlText w:val="%3."/>
      <w:lvlJc w:val="right"/>
      <w:pPr>
        <w:ind w:left="1593" w:hanging="180"/>
      </w:pPr>
    </w:lvl>
    <w:lvl w:ilvl="3" w:tplc="041A000F" w:tentative="true">
      <w:start w:val="1"/>
      <w:numFmt w:val="decimal"/>
      <w:lvlText w:val="%4."/>
      <w:lvlJc w:val="left"/>
      <w:pPr>
        <w:ind w:left="2313" w:hanging="360"/>
      </w:pPr>
    </w:lvl>
    <w:lvl w:ilvl="4" w:tplc="041A0019" w:tentative="true">
      <w:start w:val="1"/>
      <w:numFmt w:val="lowerLetter"/>
      <w:lvlText w:val="%5."/>
      <w:lvlJc w:val="left"/>
      <w:pPr>
        <w:ind w:left="3033" w:hanging="360"/>
      </w:pPr>
    </w:lvl>
    <w:lvl w:ilvl="5" w:tplc="041A001B" w:tentative="true">
      <w:start w:val="1"/>
      <w:numFmt w:val="lowerRoman"/>
      <w:lvlText w:val="%6."/>
      <w:lvlJc w:val="right"/>
      <w:pPr>
        <w:ind w:left="3753" w:hanging="180"/>
      </w:pPr>
    </w:lvl>
    <w:lvl w:ilvl="6" w:tplc="041A000F" w:tentative="true">
      <w:start w:val="1"/>
      <w:numFmt w:val="decimal"/>
      <w:lvlText w:val="%7."/>
      <w:lvlJc w:val="left"/>
      <w:pPr>
        <w:ind w:left="4473" w:hanging="360"/>
      </w:pPr>
    </w:lvl>
    <w:lvl w:ilvl="7" w:tplc="041A0019" w:tentative="true">
      <w:start w:val="1"/>
      <w:numFmt w:val="lowerLetter"/>
      <w:lvlText w:val="%8."/>
      <w:lvlJc w:val="left"/>
      <w:pPr>
        <w:ind w:left="5193" w:hanging="360"/>
      </w:pPr>
    </w:lvl>
    <w:lvl w:ilvl="8" w:tplc="041A001B" w:tentative="true">
      <w:start w:val="1"/>
      <w:numFmt w:val="lowerRoman"/>
      <w:lvlText w:val="%9."/>
      <w:lvlJc w:val="right"/>
      <w:pPr>
        <w:ind w:left="5913" w:hanging="180"/>
      </w:pPr>
    </w:lvl>
  </w:abstractNum>
  <w:abstractNum w:abstractNumId="2">
    <w:nsid w:val="1D1C6FB4"/>
    <w:multiLevelType w:val="hybridMultilevel"/>
    <w:tmpl w:val="A72A769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3AAB7541"/>
    <w:multiLevelType w:val="hybridMultilevel"/>
    <w:tmpl w:val="28188EC2"/>
    <w:lvl w:ilvl="0" w:tplc="6352D5D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49B315AC"/>
    <w:multiLevelType w:val="hybridMultilevel"/>
    <w:tmpl w:val="01FEB516"/>
    <w:lvl w:ilvl="0" w:tplc="627CC53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5FF033F5"/>
    <w:multiLevelType w:val="multilevel"/>
    <w:tmpl w:val="CC9AB0B6"/>
    <w:lvl w:ilvl="0">
      <w:start w:val="1"/>
      <w:numFmt w:val="upperRoman"/>
      <w:lvlText w:val="%1."/>
      <w:lvlJc w:val="right"/>
      <w:pPr>
        <w:ind w:left="360" w:hanging="360"/>
      </w:pPr>
      <w:rPr>
        <w:rFonts w:hint="default" w:ascii="Times New Roman" w:hAnsi="Times New Roman" w:cs="Times New Roman"/>
        <w:b/>
        <w:sz w:val="24"/>
        <w:szCs w:val="24"/>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662A35D3"/>
    <w:multiLevelType w:val="hybridMultilevel"/>
    <w:tmpl w:val="0FB0167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6"/>
  </w:num>
  <w:num w:numId="2">
    <w:abstractNumId w:val="0"/>
  </w:num>
  <w:num w:numId="3">
    <w:abstractNumId w:val="5"/>
  </w:num>
  <w:num w:numId="4">
    <w:abstractNumId w:val="1"/>
  </w:num>
  <w:num w:numId="5">
    <w:abstractNumId w:val="4"/>
  </w:num>
  <w:num w:numId="6">
    <w:abstractNumId w:val="2"/>
  </w:num>
  <w:num w:numId="7">
    <w:abstractNumId w:val="3"/>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ocumentProtection w:edit="readOnly" w:enforcement="false"/>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095"/>
    <w:rsid w:val="00000ECF"/>
    <w:rsid w:val="00010857"/>
    <w:rsid w:val="0001733C"/>
    <w:rsid w:val="0002037B"/>
    <w:rsid w:val="00022CE8"/>
    <w:rsid w:val="00022D75"/>
    <w:rsid w:val="000300D3"/>
    <w:rsid w:val="00032CCC"/>
    <w:rsid w:val="000432FF"/>
    <w:rsid w:val="000535B8"/>
    <w:rsid w:val="00063095"/>
    <w:rsid w:val="0006695D"/>
    <w:rsid w:val="000A1796"/>
    <w:rsid w:val="000A778C"/>
    <w:rsid w:val="000B3F9A"/>
    <w:rsid w:val="000C5152"/>
    <w:rsid w:val="000F0776"/>
    <w:rsid w:val="000F3098"/>
    <w:rsid w:val="00100745"/>
    <w:rsid w:val="00106AAF"/>
    <w:rsid w:val="001206BD"/>
    <w:rsid w:val="00124037"/>
    <w:rsid w:val="00130045"/>
    <w:rsid w:val="00152583"/>
    <w:rsid w:val="00172E7F"/>
    <w:rsid w:val="001731E6"/>
    <w:rsid w:val="001756D9"/>
    <w:rsid w:val="001845AC"/>
    <w:rsid w:val="001921D6"/>
    <w:rsid w:val="00193042"/>
    <w:rsid w:val="001B36CE"/>
    <w:rsid w:val="001C6ECD"/>
    <w:rsid w:val="001D327D"/>
    <w:rsid w:val="001D3872"/>
    <w:rsid w:val="00200B2E"/>
    <w:rsid w:val="002024BA"/>
    <w:rsid w:val="00203444"/>
    <w:rsid w:val="00222D17"/>
    <w:rsid w:val="00247D30"/>
    <w:rsid w:val="002519F4"/>
    <w:rsid w:val="002600F4"/>
    <w:rsid w:val="002616B8"/>
    <w:rsid w:val="002856DB"/>
    <w:rsid w:val="00290DE5"/>
    <w:rsid w:val="00296CCF"/>
    <w:rsid w:val="002976B5"/>
    <w:rsid w:val="002A49C5"/>
    <w:rsid w:val="002B2E9E"/>
    <w:rsid w:val="002B5920"/>
    <w:rsid w:val="002D5974"/>
    <w:rsid w:val="00311D86"/>
    <w:rsid w:val="0032058A"/>
    <w:rsid w:val="0033632D"/>
    <w:rsid w:val="003364A0"/>
    <w:rsid w:val="00337BF7"/>
    <w:rsid w:val="00342987"/>
    <w:rsid w:val="00344E33"/>
    <w:rsid w:val="00346135"/>
    <w:rsid w:val="00361600"/>
    <w:rsid w:val="00375A6E"/>
    <w:rsid w:val="00391EAB"/>
    <w:rsid w:val="003A151D"/>
    <w:rsid w:val="003A551B"/>
    <w:rsid w:val="003B0EE4"/>
    <w:rsid w:val="003C5D85"/>
    <w:rsid w:val="003C61CD"/>
    <w:rsid w:val="003D6A17"/>
    <w:rsid w:val="003E579E"/>
    <w:rsid w:val="003F0D8E"/>
    <w:rsid w:val="003F53A8"/>
    <w:rsid w:val="003F54CB"/>
    <w:rsid w:val="003F7817"/>
    <w:rsid w:val="004009B8"/>
    <w:rsid w:val="00403050"/>
    <w:rsid w:val="00403652"/>
    <w:rsid w:val="0040619E"/>
    <w:rsid w:val="004109A7"/>
    <w:rsid w:val="00420C2D"/>
    <w:rsid w:val="00427AF3"/>
    <w:rsid w:val="004330A6"/>
    <w:rsid w:val="00436E06"/>
    <w:rsid w:val="00441283"/>
    <w:rsid w:val="00444ECB"/>
    <w:rsid w:val="0045038A"/>
    <w:rsid w:val="0045619A"/>
    <w:rsid w:val="0047385B"/>
    <w:rsid w:val="00484B2C"/>
    <w:rsid w:val="004901F9"/>
    <w:rsid w:val="004A0F47"/>
    <w:rsid w:val="004A60BA"/>
    <w:rsid w:val="004B3A8D"/>
    <w:rsid w:val="004C1D5D"/>
    <w:rsid w:val="004C7834"/>
    <w:rsid w:val="004E1D9A"/>
    <w:rsid w:val="004F4DEF"/>
    <w:rsid w:val="005051B8"/>
    <w:rsid w:val="00516A20"/>
    <w:rsid w:val="00517F7A"/>
    <w:rsid w:val="005230DA"/>
    <w:rsid w:val="005276BA"/>
    <w:rsid w:val="005600C6"/>
    <w:rsid w:val="005726A3"/>
    <w:rsid w:val="00573698"/>
    <w:rsid w:val="00574725"/>
    <w:rsid w:val="005802E8"/>
    <w:rsid w:val="005807B1"/>
    <w:rsid w:val="0058231E"/>
    <w:rsid w:val="00582339"/>
    <w:rsid w:val="00586DC0"/>
    <w:rsid w:val="00587F7F"/>
    <w:rsid w:val="00593B64"/>
    <w:rsid w:val="00594B55"/>
    <w:rsid w:val="005966F6"/>
    <w:rsid w:val="005A4C24"/>
    <w:rsid w:val="005A6F73"/>
    <w:rsid w:val="005B146A"/>
    <w:rsid w:val="005B17C7"/>
    <w:rsid w:val="005D2253"/>
    <w:rsid w:val="005D35DE"/>
    <w:rsid w:val="005D45EF"/>
    <w:rsid w:val="005D7316"/>
    <w:rsid w:val="005F1246"/>
    <w:rsid w:val="00643E51"/>
    <w:rsid w:val="0066389F"/>
    <w:rsid w:val="00671A67"/>
    <w:rsid w:val="006926D4"/>
    <w:rsid w:val="00695CB8"/>
    <w:rsid w:val="006B0DAE"/>
    <w:rsid w:val="006B6396"/>
    <w:rsid w:val="006D289A"/>
    <w:rsid w:val="006D3D2F"/>
    <w:rsid w:val="006F4738"/>
    <w:rsid w:val="00703BA8"/>
    <w:rsid w:val="00705779"/>
    <w:rsid w:val="0072005A"/>
    <w:rsid w:val="00721E68"/>
    <w:rsid w:val="00722D2A"/>
    <w:rsid w:val="00730829"/>
    <w:rsid w:val="0073524C"/>
    <w:rsid w:val="00755C33"/>
    <w:rsid w:val="00760556"/>
    <w:rsid w:val="0076361F"/>
    <w:rsid w:val="007703FB"/>
    <w:rsid w:val="00772C64"/>
    <w:rsid w:val="007837B4"/>
    <w:rsid w:val="00783FCE"/>
    <w:rsid w:val="007903E6"/>
    <w:rsid w:val="00795A53"/>
    <w:rsid w:val="00796B90"/>
    <w:rsid w:val="00797DBB"/>
    <w:rsid w:val="007A1D6D"/>
    <w:rsid w:val="007A3EF8"/>
    <w:rsid w:val="007C2D87"/>
    <w:rsid w:val="007C6257"/>
    <w:rsid w:val="007D20A7"/>
    <w:rsid w:val="007E3598"/>
    <w:rsid w:val="00803FCF"/>
    <w:rsid w:val="00813125"/>
    <w:rsid w:val="00823F73"/>
    <w:rsid w:val="00826138"/>
    <w:rsid w:val="00836AC5"/>
    <w:rsid w:val="008452AD"/>
    <w:rsid w:val="008527D6"/>
    <w:rsid w:val="00861B9F"/>
    <w:rsid w:val="008674AA"/>
    <w:rsid w:val="008A4576"/>
    <w:rsid w:val="008B60F9"/>
    <w:rsid w:val="008C0347"/>
    <w:rsid w:val="008D272F"/>
    <w:rsid w:val="008D769D"/>
    <w:rsid w:val="008D79FE"/>
    <w:rsid w:val="008F11E1"/>
    <w:rsid w:val="008F5066"/>
    <w:rsid w:val="008F6304"/>
    <w:rsid w:val="009050BF"/>
    <w:rsid w:val="00905B9B"/>
    <w:rsid w:val="00921B7D"/>
    <w:rsid w:val="00937C9C"/>
    <w:rsid w:val="0094134E"/>
    <w:rsid w:val="00951D25"/>
    <w:rsid w:val="00954519"/>
    <w:rsid w:val="00960A56"/>
    <w:rsid w:val="00975B8F"/>
    <w:rsid w:val="009776A8"/>
    <w:rsid w:val="0098374F"/>
    <w:rsid w:val="00985CCF"/>
    <w:rsid w:val="00990D5D"/>
    <w:rsid w:val="00997EC5"/>
    <w:rsid w:val="009A41B0"/>
    <w:rsid w:val="009B4709"/>
    <w:rsid w:val="009C5DFC"/>
    <w:rsid w:val="009D3492"/>
    <w:rsid w:val="009D77B2"/>
    <w:rsid w:val="009D7EA7"/>
    <w:rsid w:val="009E2076"/>
    <w:rsid w:val="009E442F"/>
    <w:rsid w:val="009F10B5"/>
    <w:rsid w:val="00A046F3"/>
    <w:rsid w:val="00A15348"/>
    <w:rsid w:val="00A20D17"/>
    <w:rsid w:val="00A21061"/>
    <w:rsid w:val="00A21E26"/>
    <w:rsid w:val="00A224A8"/>
    <w:rsid w:val="00A23316"/>
    <w:rsid w:val="00A45505"/>
    <w:rsid w:val="00A55F28"/>
    <w:rsid w:val="00A611CF"/>
    <w:rsid w:val="00A66991"/>
    <w:rsid w:val="00A72785"/>
    <w:rsid w:val="00A733B0"/>
    <w:rsid w:val="00A80398"/>
    <w:rsid w:val="00A83384"/>
    <w:rsid w:val="00AA12C3"/>
    <w:rsid w:val="00AB417D"/>
    <w:rsid w:val="00AB5CB2"/>
    <w:rsid w:val="00AB6298"/>
    <w:rsid w:val="00AC45A0"/>
    <w:rsid w:val="00AD0474"/>
    <w:rsid w:val="00AD1FC2"/>
    <w:rsid w:val="00AD523A"/>
    <w:rsid w:val="00AE5FE3"/>
    <w:rsid w:val="00AF0256"/>
    <w:rsid w:val="00B024AC"/>
    <w:rsid w:val="00B172D8"/>
    <w:rsid w:val="00B3706A"/>
    <w:rsid w:val="00B468AF"/>
    <w:rsid w:val="00B540F7"/>
    <w:rsid w:val="00B7101E"/>
    <w:rsid w:val="00B900E5"/>
    <w:rsid w:val="00B90796"/>
    <w:rsid w:val="00BA00BC"/>
    <w:rsid w:val="00BA3D0A"/>
    <w:rsid w:val="00BA67DC"/>
    <w:rsid w:val="00BB2099"/>
    <w:rsid w:val="00BC0DCD"/>
    <w:rsid w:val="00BC13B6"/>
    <w:rsid w:val="00BD1074"/>
    <w:rsid w:val="00BE4AB3"/>
    <w:rsid w:val="00BE7D10"/>
    <w:rsid w:val="00BF3A2C"/>
    <w:rsid w:val="00BF4F90"/>
    <w:rsid w:val="00C22695"/>
    <w:rsid w:val="00C240C2"/>
    <w:rsid w:val="00C2613B"/>
    <w:rsid w:val="00C30273"/>
    <w:rsid w:val="00C332CE"/>
    <w:rsid w:val="00C4404F"/>
    <w:rsid w:val="00C868CF"/>
    <w:rsid w:val="00CA0D97"/>
    <w:rsid w:val="00CB441E"/>
    <w:rsid w:val="00CB68ED"/>
    <w:rsid w:val="00CC4F53"/>
    <w:rsid w:val="00CC75B9"/>
    <w:rsid w:val="00CD21DC"/>
    <w:rsid w:val="00CD5F7F"/>
    <w:rsid w:val="00CD7035"/>
    <w:rsid w:val="00CE1490"/>
    <w:rsid w:val="00CE3CAD"/>
    <w:rsid w:val="00CE606C"/>
    <w:rsid w:val="00D32554"/>
    <w:rsid w:val="00D34120"/>
    <w:rsid w:val="00D44388"/>
    <w:rsid w:val="00D50562"/>
    <w:rsid w:val="00D72892"/>
    <w:rsid w:val="00D813DE"/>
    <w:rsid w:val="00D84F81"/>
    <w:rsid w:val="00D870DD"/>
    <w:rsid w:val="00D90E75"/>
    <w:rsid w:val="00D93048"/>
    <w:rsid w:val="00DE643A"/>
    <w:rsid w:val="00DE7D6E"/>
    <w:rsid w:val="00DF4614"/>
    <w:rsid w:val="00E0381D"/>
    <w:rsid w:val="00E05995"/>
    <w:rsid w:val="00E14337"/>
    <w:rsid w:val="00E26FA5"/>
    <w:rsid w:val="00E27FBF"/>
    <w:rsid w:val="00E42ADE"/>
    <w:rsid w:val="00E5371F"/>
    <w:rsid w:val="00E56FAD"/>
    <w:rsid w:val="00E61019"/>
    <w:rsid w:val="00E71F9B"/>
    <w:rsid w:val="00E75DB4"/>
    <w:rsid w:val="00EA2370"/>
    <w:rsid w:val="00EC08A9"/>
    <w:rsid w:val="00EC146A"/>
    <w:rsid w:val="00ED0FCB"/>
    <w:rsid w:val="00ED148D"/>
    <w:rsid w:val="00ED2BE9"/>
    <w:rsid w:val="00ED45CA"/>
    <w:rsid w:val="00ED555E"/>
    <w:rsid w:val="00ED62FD"/>
    <w:rsid w:val="00EE4C64"/>
    <w:rsid w:val="00F05581"/>
    <w:rsid w:val="00F07714"/>
    <w:rsid w:val="00F10003"/>
    <w:rsid w:val="00F1092A"/>
    <w:rsid w:val="00F37298"/>
    <w:rsid w:val="00F375C7"/>
    <w:rsid w:val="00F41B07"/>
    <w:rsid w:val="00F422D7"/>
    <w:rsid w:val="00F562C0"/>
    <w:rsid w:val="00F57700"/>
    <w:rsid w:val="00F622E7"/>
    <w:rsid w:val="00F63A71"/>
    <w:rsid w:val="00F73CD9"/>
    <w:rsid w:val="00F773A0"/>
    <w:rsid w:val="00F92C1E"/>
    <w:rsid w:val="00F95303"/>
    <w:rsid w:val="00FA1E9C"/>
    <w:rsid w:val="00FB0B53"/>
    <w:rsid w:val="00FB0F45"/>
    <w:rsid w:val="00FB519D"/>
    <w:rsid w:val="00FB694B"/>
    <w:rsid w:val="00FD0992"/>
    <w:rsid w:val="00FD565C"/>
    <w:rsid w:val="00FD5BAF"/>
    <w:rsid w:val="00FE0FA0"/>
    <w:rsid w:val="00FE4EAF"/>
    <w:rsid w:val="00FF16B9"/>
    <w:rsid w:val="00FF2773"/>
    <w:rsid w:val="00FF4C46"/>
    <w:rsid w:val="00FF566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D5276ED4-C0BF-4726-8490-06B342307945}"/>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63095"/>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34"/>
    <w:qFormat/>
    <w:rsid w:val="00063095"/>
    <w:pPr>
      <w:ind w:left="720"/>
      <w:contextualSpacing/>
    </w:pPr>
  </w:style>
  <w:style w:type="character" w:styleId="OdlomakpopisaChar" w:customStyle="true">
    <w:name w:val="Odlomak popisa Char"/>
    <w:link w:val="Odlomakpopisa"/>
    <w:uiPriority w:val="34"/>
    <w:rsid w:val="00063095"/>
    <w:rPr>
      <w:rFonts w:ascii="Times New Roman" w:hAnsi="Times New Roman" w:eastAsia="Times New Roman" w:cs="Times New Roman"/>
      <w:sz w:val="24"/>
      <w:szCs w:val="24"/>
      <w:lang w:eastAsia="hr-HR"/>
    </w:rPr>
  </w:style>
  <w:style w:type="paragraph" w:styleId="Zaglavlje">
    <w:name w:val="header"/>
    <w:basedOn w:val="Normal"/>
    <w:link w:val="ZaglavljeChar"/>
    <w:uiPriority w:val="99"/>
    <w:unhideWhenUsed/>
    <w:rsid w:val="00063095"/>
    <w:pPr>
      <w:tabs>
        <w:tab w:val="center" w:pos="4536"/>
        <w:tab w:val="right" w:pos="9072"/>
      </w:tabs>
    </w:pPr>
  </w:style>
  <w:style w:type="character" w:styleId="ZaglavljeChar" w:customStyle="true">
    <w:name w:val="Zaglavlje Char"/>
    <w:basedOn w:val="Zadanifontodlomka"/>
    <w:link w:val="Zaglavlje"/>
    <w:uiPriority w:val="99"/>
    <w:rsid w:val="0006309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63095"/>
    <w:pPr>
      <w:tabs>
        <w:tab w:val="center" w:pos="4536"/>
        <w:tab w:val="right" w:pos="9072"/>
      </w:tabs>
    </w:pPr>
  </w:style>
  <w:style w:type="character" w:styleId="PodnojeChar" w:customStyle="true">
    <w:name w:val="Podnožje Char"/>
    <w:basedOn w:val="Zadanifontodlomka"/>
    <w:link w:val="Podnoje"/>
    <w:uiPriority w:val="99"/>
    <w:rsid w:val="00063095"/>
    <w:rPr>
      <w:rFonts w:ascii="Times New Roman" w:hAnsi="Times New Roman" w:eastAsia="Times New Roman" w:cs="Times New Roman"/>
      <w:sz w:val="24"/>
      <w:szCs w:val="24"/>
      <w:lang w:eastAsia="hr-HR"/>
    </w:rPr>
  </w:style>
  <w:style w:type="table" w:styleId="Reetkatablice">
    <w:name w:val="Table Grid"/>
    <w:basedOn w:val="Obinatablica"/>
    <w:uiPriority w:val="59"/>
    <w:rsid w:val="009050B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99"/>
    <w:qFormat/>
    <w:rsid w:val="009050BF"/>
    <w:pPr>
      <w:spacing w:after="80" w:line="240" w:lineRule="auto"/>
    </w:pPr>
    <w:rPr>
      <w:rFonts w:ascii="Calibri" w:hAnsi="Calibri" w:eastAsia="Times New Roman" w:cs="Times New Roman"/>
    </w:rPr>
  </w:style>
  <w:style w:type="character" w:styleId="TekstbaloniaChar" w:customStyle="true">
    <w:name w:val="Tekst balončića Char"/>
    <w:basedOn w:val="Zadanifontodlomka"/>
    <w:link w:val="Tekstbalonia"/>
    <w:uiPriority w:val="99"/>
    <w:semiHidden/>
    <w:rsid w:val="005D2253"/>
    <w:rPr>
      <w:rFonts w:ascii="Tahoma" w:hAnsi="Tahoma" w:cs="Tahoma"/>
      <w:sz w:val="16"/>
      <w:szCs w:val="16"/>
    </w:rPr>
  </w:style>
  <w:style w:type="paragraph" w:styleId="Tekstbalonia">
    <w:name w:val="Balloon Text"/>
    <w:basedOn w:val="Normal"/>
    <w:link w:val="TekstbaloniaChar"/>
    <w:uiPriority w:val="99"/>
    <w:semiHidden/>
    <w:unhideWhenUsed/>
    <w:rsid w:val="005D2253"/>
    <w:rPr>
      <w:rFonts w:ascii="Tahoma" w:hAnsi="Tahoma" w:cs="Tahoma" w:eastAsiaTheme="minorHAnsi"/>
      <w:sz w:val="16"/>
      <w:szCs w:val="16"/>
      <w:lang w:eastAsia="en-US"/>
    </w:rPr>
  </w:style>
  <w:style w:type="table" w:styleId="Reetkatablice1" w:customStyle="true">
    <w:name w:val="Rešetka tablice1"/>
    <w:basedOn w:val="Obinatablica"/>
    <w:next w:val="Reetkatablice"/>
    <w:uiPriority w:val="59"/>
    <w:rsid w:val="00FF566B"/>
    <w:pPr>
      <w:spacing w:after="0" w:line="240" w:lineRule="auto"/>
    </w:pPr>
    <w:rPr>
      <w:rFonts w:ascii="Calibri" w:hAnsi="Calibri" w:eastAsia="SimSun" w:cs="Times New Rom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AB6298"/>
    <w:rPr>
      <w:color w:val="808080"/>
      <w:bdr w:val="none" w:color="auto" w:sz="0" w:space="0"/>
      <w:shd w:val="clear" w:color="auto" w:fill="auto"/>
    </w:rPr>
  </w:style>
  <w:style w:type="character" w:styleId="eSPISCCParagraphDefaultFont" w:customStyle="true">
    <w:name w:val="eSPIS_CC_Paragraph Default Font"/>
    <w:basedOn w:val="Zadanifontodlomka"/>
    <w:rsid w:val="00AB629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B6298"/>
    <w:rPr>
      <w:bdr w:val="none" w:color="auto" w:sz="0" w:space="0"/>
      <w:shd w:val="clear" w:color="auto" w:fill="FFFFCC"/>
      <w:lang w:val="hr-HR"/>
    </w:rPr>
  </w:style>
  <w:style w:type="character" w:styleId="PozadinaSvijetloCrvena" w:customStyle="true">
    <w:name w:val="Pozadina_SvijetloCrvena"/>
    <w:basedOn w:val="eSPISCCParagraphDefaultFont"/>
    <w:rsid w:val="00AB629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B6298"/>
    <w:rPr>
      <w:rFonts w:ascii="Times New Roman" w:hAnsi="Times New Roman" w:cs="Times New Roman"/>
      <w:sz w:val="24"/>
      <w:bdr w:val="none" w:color="auto" w:sz="0" w:space="0"/>
      <w:shd w:val="clear" w:color="auto" w:fill="CCFFCC"/>
      <w:lang w:val="hr-HR"/>
    </w:rPr>
  </w:style>
  <w:style w:type="character" w:styleId="Hiperveza">
    <w:name w:val="Hyperlink"/>
    <w:basedOn w:val="Zadanifontodlomka"/>
    <w:uiPriority w:val="99"/>
    <w:semiHidden/>
    <w:unhideWhenUsed/>
    <w:rsid w:val="00F422D7"/>
    <w:rPr>
      <w:color w:val="0000FF"/>
      <w:u w:val="single"/>
    </w:rPr>
  </w:style>
  <w:style w:type="character" w:styleId="SlijeenaHiperveza">
    <w:name w:val="FollowedHyperlink"/>
    <w:basedOn w:val="Zadanifontodlomka"/>
    <w:uiPriority w:val="99"/>
    <w:semiHidden/>
    <w:unhideWhenUsed/>
    <w:rsid w:val="00F422D7"/>
    <w:rPr>
      <w:color w:val="800080"/>
      <w:u w:val="single"/>
    </w:rPr>
  </w:style>
  <w:style w:type="paragraph" w:styleId="msonormal0" w:customStyle="true">
    <w:name w:val="msonormal"/>
    <w:basedOn w:val="Normal"/>
    <w:rsid w:val="00F422D7"/>
    <w:pPr>
      <w:spacing w:before="100" w:beforeAutospacing="true" w:after="100" w:afterAutospacing="true"/>
    </w:pPr>
  </w:style>
  <w:style w:type="paragraph" w:styleId="xl63" w:customStyle="true">
    <w:name w:val="xl63"/>
    <w:basedOn w:val="Normal"/>
    <w:rsid w:val="00F422D7"/>
    <w:pPr>
      <w:spacing w:before="100" w:beforeAutospacing="true" w:after="100" w:afterAutospacing="true"/>
    </w:pPr>
  </w:style>
  <w:style w:type="paragraph" w:styleId="xl64" w:customStyle="true">
    <w:name w:val="xl64"/>
    <w:basedOn w:val="Normal"/>
    <w:rsid w:val="00F422D7"/>
    <w:pPr>
      <w:pBdr>
        <w:top w:val="single" w:color="000000" w:sz="4" w:space="0"/>
        <w:left w:val="single" w:color="000000" w:sz="4" w:space="0"/>
        <w:right w:val="single" w:color="000000" w:sz="4" w:space="0"/>
      </w:pBdr>
      <w:shd w:val="clear" w:color="000000" w:fill="00CCFF"/>
      <w:spacing w:before="100" w:beforeAutospacing="true" w:after="100" w:afterAutospacing="true"/>
      <w:jc w:val="center"/>
      <w:textAlignment w:val="center"/>
    </w:pPr>
    <w:rPr>
      <w:b/>
      <w:bCs/>
    </w:rPr>
  </w:style>
  <w:style w:type="paragraph" w:styleId="xl65" w:customStyle="true">
    <w:name w:val="xl65"/>
    <w:basedOn w:val="Normal"/>
    <w:rsid w:val="00F422D7"/>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style>
  <w:style w:type="paragraph" w:styleId="xl66" w:customStyle="true">
    <w:name w:val="xl66"/>
    <w:basedOn w:val="Normal"/>
    <w:rsid w:val="00F422D7"/>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style>
  <w:style w:type="paragraph" w:styleId="xl67" w:customStyle="true">
    <w:name w:val="xl67"/>
    <w:basedOn w:val="Normal"/>
    <w:rsid w:val="00F422D7"/>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style>
  <w:style w:type="paragraph" w:styleId="xl68" w:customStyle="true">
    <w:name w:val="xl68"/>
    <w:basedOn w:val="Normal"/>
    <w:rsid w:val="00F422D7"/>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style>
  <w:style w:type="paragraph" w:styleId="xl69" w:customStyle="true">
    <w:name w:val="xl69"/>
    <w:basedOn w:val="Normal"/>
    <w:rsid w:val="00F422D7"/>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w:hAnsi="Arial" w:cs="Arial"/>
    </w:rPr>
  </w:style>
  <w:style w:type="paragraph" w:styleId="xl70" w:customStyle="true">
    <w:name w:val="xl70"/>
    <w:basedOn w:val="Normal"/>
    <w:rsid w:val="00F422D7"/>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w:hAnsi="Arial" w:cs="Arial"/>
    </w:rPr>
  </w:style>
  <w:style w:type="paragraph" w:styleId="xl71" w:customStyle="true">
    <w:name w:val="xl71"/>
    <w:basedOn w:val="Normal"/>
    <w:rsid w:val="00F422D7"/>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Arial" w:hAnsi="Arial" w:cs="Arial"/>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05688">
      <w:bodyDiv w:val="true"/>
      <w:marLeft w:val="0"/>
      <w:marRight w:val="0"/>
      <w:marTop w:val="0"/>
      <w:marBottom w:val="0"/>
      <w:divBdr>
        <w:top w:val="none" w:color="auto" w:sz="0" w:space="0"/>
        <w:left w:val="none" w:color="auto" w:sz="0" w:space="0"/>
        <w:bottom w:val="none" w:color="auto" w:sz="0" w:space="0"/>
        <w:right w:val="none" w:color="auto" w:sz="0" w:space="0"/>
      </w:divBdr>
    </w:div>
    <w:div w:id="352810292">
      <w:bodyDiv w:val="true"/>
      <w:marLeft w:val="0"/>
      <w:marRight w:val="0"/>
      <w:marTop w:val="0"/>
      <w:marBottom w:val="0"/>
      <w:divBdr>
        <w:top w:val="none" w:color="auto" w:sz="0" w:space="0"/>
        <w:left w:val="none" w:color="auto" w:sz="0" w:space="0"/>
        <w:bottom w:val="none" w:color="auto" w:sz="0" w:space="0"/>
        <w:right w:val="none" w:color="auto" w:sz="0" w:space="0"/>
      </w:divBdr>
    </w:div>
    <w:div w:id="369577509">
      <w:bodyDiv w:val="true"/>
      <w:marLeft w:val="0"/>
      <w:marRight w:val="0"/>
      <w:marTop w:val="0"/>
      <w:marBottom w:val="0"/>
      <w:divBdr>
        <w:top w:val="none" w:color="auto" w:sz="0" w:space="0"/>
        <w:left w:val="none" w:color="auto" w:sz="0" w:space="0"/>
        <w:bottom w:val="none" w:color="auto" w:sz="0" w:space="0"/>
        <w:right w:val="none" w:color="auto" w:sz="0" w:space="0"/>
      </w:divBdr>
    </w:div>
    <w:div w:id="369771903">
      <w:bodyDiv w:val="true"/>
      <w:marLeft w:val="0"/>
      <w:marRight w:val="0"/>
      <w:marTop w:val="0"/>
      <w:marBottom w:val="0"/>
      <w:divBdr>
        <w:top w:val="none" w:color="auto" w:sz="0" w:space="0"/>
        <w:left w:val="none" w:color="auto" w:sz="0" w:space="0"/>
        <w:bottom w:val="none" w:color="auto" w:sz="0" w:space="0"/>
        <w:right w:val="none" w:color="auto" w:sz="0" w:space="0"/>
      </w:divBdr>
    </w:div>
    <w:div w:id="390619238">
      <w:bodyDiv w:val="true"/>
      <w:marLeft w:val="0"/>
      <w:marRight w:val="0"/>
      <w:marTop w:val="0"/>
      <w:marBottom w:val="0"/>
      <w:divBdr>
        <w:top w:val="none" w:color="auto" w:sz="0" w:space="0"/>
        <w:left w:val="none" w:color="auto" w:sz="0" w:space="0"/>
        <w:bottom w:val="none" w:color="auto" w:sz="0" w:space="0"/>
        <w:right w:val="none" w:color="auto" w:sz="0" w:space="0"/>
      </w:divBdr>
    </w:div>
    <w:div w:id="672613996">
      <w:bodyDiv w:val="true"/>
      <w:marLeft w:val="0"/>
      <w:marRight w:val="0"/>
      <w:marTop w:val="0"/>
      <w:marBottom w:val="0"/>
      <w:divBdr>
        <w:top w:val="none" w:color="auto" w:sz="0" w:space="0"/>
        <w:left w:val="none" w:color="auto" w:sz="0" w:space="0"/>
        <w:bottom w:val="none" w:color="auto" w:sz="0" w:space="0"/>
        <w:right w:val="none" w:color="auto" w:sz="0" w:space="0"/>
      </w:divBdr>
    </w:div>
    <w:div w:id="710156215">
      <w:bodyDiv w:val="true"/>
      <w:marLeft w:val="0"/>
      <w:marRight w:val="0"/>
      <w:marTop w:val="0"/>
      <w:marBottom w:val="0"/>
      <w:divBdr>
        <w:top w:val="none" w:color="auto" w:sz="0" w:space="0"/>
        <w:left w:val="none" w:color="auto" w:sz="0" w:space="0"/>
        <w:bottom w:val="none" w:color="auto" w:sz="0" w:space="0"/>
        <w:right w:val="none" w:color="auto" w:sz="0" w:space="0"/>
      </w:divBdr>
    </w:div>
    <w:div w:id="805048698">
      <w:bodyDiv w:val="true"/>
      <w:marLeft w:val="0"/>
      <w:marRight w:val="0"/>
      <w:marTop w:val="0"/>
      <w:marBottom w:val="0"/>
      <w:divBdr>
        <w:top w:val="none" w:color="auto" w:sz="0" w:space="0"/>
        <w:left w:val="none" w:color="auto" w:sz="0" w:space="0"/>
        <w:bottom w:val="none" w:color="auto" w:sz="0" w:space="0"/>
        <w:right w:val="none" w:color="auto" w:sz="0" w:space="0"/>
      </w:divBdr>
    </w:div>
    <w:div w:id="1061561755">
      <w:bodyDiv w:val="true"/>
      <w:marLeft w:val="0"/>
      <w:marRight w:val="0"/>
      <w:marTop w:val="0"/>
      <w:marBottom w:val="0"/>
      <w:divBdr>
        <w:top w:val="none" w:color="auto" w:sz="0" w:space="0"/>
        <w:left w:val="none" w:color="auto" w:sz="0" w:space="0"/>
        <w:bottom w:val="none" w:color="auto" w:sz="0" w:space="0"/>
        <w:right w:val="none" w:color="auto" w:sz="0" w:space="0"/>
      </w:divBdr>
    </w:div>
    <w:div w:id="1093086090">
      <w:bodyDiv w:val="true"/>
      <w:marLeft w:val="0"/>
      <w:marRight w:val="0"/>
      <w:marTop w:val="0"/>
      <w:marBottom w:val="0"/>
      <w:divBdr>
        <w:top w:val="none" w:color="auto" w:sz="0" w:space="0"/>
        <w:left w:val="none" w:color="auto" w:sz="0" w:space="0"/>
        <w:bottom w:val="none" w:color="auto" w:sz="0" w:space="0"/>
        <w:right w:val="none" w:color="auto" w:sz="0" w:space="0"/>
      </w:divBdr>
    </w:div>
    <w:div w:id="1150173209">
      <w:bodyDiv w:val="true"/>
      <w:marLeft w:val="0"/>
      <w:marRight w:val="0"/>
      <w:marTop w:val="0"/>
      <w:marBottom w:val="0"/>
      <w:divBdr>
        <w:top w:val="none" w:color="auto" w:sz="0" w:space="0"/>
        <w:left w:val="none" w:color="auto" w:sz="0" w:space="0"/>
        <w:bottom w:val="none" w:color="auto" w:sz="0" w:space="0"/>
        <w:right w:val="none" w:color="auto" w:sz="0" w:space="0"/>
      </w:divBdr>
    </w:div>
    <w:div w:id="1325742216">
      <w:bodyDiv w:val="true"/>
      <w:marLeft w:val="0"/>
      <w:marRight w:val="0"/>
      <w:marTop w:val="0"/>
      <w:marBottom w:val="0"/>
      <w:divBdr>
        <w:top w:val="none" w:color="auto" w:sz="0" w:space="0"/>
        <w:left w:val="none" w:color="auto" w:sz="0" w:space="0"/>
        <w:bottom w:val="none" w:color="auto" w:sz="0" w:space="0"/>
        <w:right w:val="none" w:color="auto" w:sz="0" w:space="0"/>
      </w:divBdr>
    </w:div>
    <w:div w:id="1430806813">
      <w:bodyDiv w:val="true"/>
      <w:marLeft w:val="0"/>
      <w:marRight w:val="0"/>
      <w:marTop w:val="0"/>
      <w:marBottom w:val="0"/>
      <w:divBdr>
        <w:top w:val="none" w:color="auto" w:sz="0" w:space="0"/>
        <w:left w:val="none" w:color="auto" w:sz="0" w:space="0"/>
        <w:bottom w:val="none" w:color="auto" w:sz="0" w:space="0"/>
        <w:right w:val="none" w:color="auto" w:sz="0" w:space="0"/>
      </w:divBdr>
    </w:div>
    <w:div w:id="1566067245">
      <w:bodyDiv w:val="true"/>
      <w:marLeft w:val="0"/>
      <w:marRight w:val="0"/>
      <w:marTop w:val="0"/>
      <w:marBottom w:val="0"/>
      <w:divBdr>
        <w:top w:val="none" w:color="auto" w:sz="0" w:space="0"/>
        <w:left w:val="none" w:color="auto" w:sz="0" w:space="0"/>
        <w:bottom w:val="none" w:color="auto" w:sz="0" w:space="0"/>
        <w:right w:val="none" w:color="auto" w:sz="0" w:space="0"/>
      </w:divBdr>
    </w:div>
    <w:div w:id="1620916234">
      <w:bodyDiv w:val="true"/>
      <w:marLeft w:val="0"/>
      <w:marRight w:val="0"/>
      <w:marTop w:val="0"/>
      <w:marBottom w:val="0"/>
      <w:divBdr>
        <w:top w:val="none" w:color="auto" w:sz="0" w:space="0"/>
        <w:left w:val="none" w:color="auto" w:sz="0" w:space="0"/>
        <w:bottom w:val="none" w:color="auto" w:sz="0" w:space="0"/>
        <w:right w:val="none" w:color="auto" w:sz="0" w:space="0"/>
      </w:divBdr>
    </w:div>
    <w:div w:id="2012561752">
      <w:bodyDiv w:val="true"/>
      <w:marLeft w:val="0"/>
      <w:marRight w:val="0"/>
      <w:marTop w:val="0"/>
      <w:marBottom w:val="0"/>
      <w:divBdr>
        <w:top w:val="none" w:color="auto" w:sz="0" w:space="0"/>
        <w:left w:val="none" w:color="auto" w:sz="0" w:space="0"/>
        <w:bottom w:val="none" w:color="auto" w:sz="0" w:space="0"/>
        <w:right w:val="none" w:color="auto" w:sz="0" w:space="0"/>
      </w:divBdr>
    </w:div>
    <w:div w:id="2020154890">
      <w:bodyDiv w:val="true"/>
      <w:marLeft w:val="0"/>
      <w:marRight w:val="0"/>
      <w:marTop w:val="0"/>
      <w:marBottom w:val="0"/>
      <w:divBdr>
        <w:top w:val="none" w:color="auto" w:sz="0" w:space="0"/>
        <w:left w:val="none" w:color="auto" w:sz="0" w:space="0"/>
        <w:bottom w:val="none" w:color="auto" w:sz="0" w:space="0"/>
        <w:right w:val="none" w:color="auto" w:sz="0" w:space="0"/>
      </w:divBdr>
    </w:div>
    <w:div w:id="214303355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17. ožujka 2021.</izvorni_sadrzaj>
    <derivirana_varijabla naziv="DomainObject.StvarniPocetakDatum_1">17. ožujka 2021.</derivirana_varijabla>
  </DomainObject.StvarniPocetakDatum>
  <DomainObject.StvarniZavrsetakDatum>
    <izvorni_sadrzaj>17. ožujka 2021.</izvorni_sadrzaj>
    <derivirana_varijabla naziv="DomainObject.StvarniZavrsetakDatum_1">17. ožujka 2021.</derivirana_varijabla>
  </DomainObject.StvarniZavrsetakDatum>
  <DomainObject.PlaniraniZavrsetakDatum>
    <izvorni_sadrzaj>17. ožujka 2021.</izvorni_sadrzaj>
    <derivirana_varijabla naziv="DomainObject.PlaniraniZavrsetakDatum_1">17. ožujka 2021.</derivirana_varijabla>
  </DomainObject.PlaniraniZavrsetakDatum>
  <DomainObject.PlaniraniPocetakDatum>
    <izvorni_sadrzaj>17. ožujka 2021.</izvorni_sadrzaj>
    <derivirana_varijabla naziv="DomainObject.PlaniraniPocetakDatum_1">17. ožujka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ožujka 2021.</izvorni_sadrzaj>
    <derivirana_varijabla naziv="DomainObject.Zapisnik.DatumKreiranja_1">17. ožujka 2021.</derivirana_varijabla>
  </DomainObject.Zapisnik.DatumKreiranja>
  <DomainObject.Zapisnik.ImovinskaKorist>
    <izvorni_sadrzaj/>
    <derivirana_varijabla naziv="DomainObject.Zapisnik.ImovinskaKorist_1"/>
  </DomainObject.Zapisnik.ImovinskaKorist>
  <DomainObject.Zapisnik.Oznaka>
    <izvorni_sadrzaj>St-188/2020-17</izvorni_sadrzaj>
    <derivirana_varijabla naziv="DomainObject.Zapisnik.Oznaka_1">St-188/2020-17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2020.</izvorni_sadrzaj>
    <derivirana_varijabla naziv="DomainObject.Predmet.DatumOsnivanja_1">1. listopada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pokretanje predstečajnog postupka</izvorni_sadrzaj>
    <derivirana_varijabla naziv="DomainObject.Predmet.Opis_1">- pokretanje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St-188/2020</izvorni_sadrzaj>
    <derivirana_varijabla naziv="DomainObject.Predmet.OznakaBroj_1">St-188/2020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WDF DOSTAVA VODE društvo s ograničenom odgovornošću za trgovinu i usluge</izvorni_sadrzaj>
    <derivirana_varijabla naziv="DomainObject.Predmet.StrankaFormated_1">  WDF DOSTAVA VODE društvo s ograničenom odgovornošću za trgovinu i usluge</derivirana_varijabla>
  </DomainObject.Predmet.StrankaFormated>
  <DomainObject.Predmet.StrankaFormatedOIB>
    <izvorni_sadrzaj>  WDF DOSTAVA VODE društvo s ograničenom odgovornošću za trgovinu i usluge, OIB 79263523642</izvorni_sadrzaj>
    <derivirana_varijabla naziv="DomainObject.Predmet.StrankaFormatedOIB_1">  WDF DOSTAVA VODE društvo s ograničenom odgovornošću za trgovinu i usluge, OIB 79263523642</derivirana_varijabla>
  </DomainObject.Predmet.StrankaFormatedOIB>
  <DomainObject.Predmet.StrankaFormatedWithAdress>
    <izvorni_sadrzaj> WDF DOSTAVA VODE društvo s ograničenom odgovornošću za trgovinu i usluge, Ludbreška 116, 42230 Globočec Ludbreški</izvorni_sadrzaj>
    <derivirana_varijabla naziv="DomainObject.Predmet.StrankaFormatedWithAdress_1"> WDF DOSTAVA VODE društvo s ograničenom odgovornošću za trgovinu i usluge, Ludbreška 116, 42230 Globočec Ludbreški</derivirana_varijabla>
  </DomainObject.Predmet.StrankaFormatedWithAdress>
  <DomainObject.Predmet.StrankaFormatedWithAdressOIB>
    <izvorni_sadrzaj> WDF DOSTAVA VODE društvo s ograničenom odgovornošću za trgovinu i usluge, OIB 79263523642, Ludbreška 116, 42230 Globočec Ludbreški</izvorni_sadrzaj>
    <derivirana_varijabla naziv="DomainObject.Predmet.StrankaFormatedWithAdressOIB_1"> WDF DOSTAVA VODE društvo s ograničenom odgovornošću za trgovinu i usluge, OIB 79263523642, Ludbreška 116, 42230 Globočec Ludbreški</derivirana_varijabla>
  </DomainObject.Predmet.StrankaFormatedWithAdressOIB>
  <DomainObject.Predmet.StrankaWithAdress>
    <izvorni_sadrzaj>WDF DOSTAVA VODE društvo s ograničenom odgovornošću za trgovinu i usluge Ludbreška 116,42230 Globočec Ludbreški</izvorni_sadrzaj>
    <derivirana_varijabla naziv="DomainObject.Predmet.StrankaWithAdress_1">WDF DOSTAVA VODE društvo s ograničenom odgovornošću za trgovinu i usluge Ludbreška 116,42230 Globočec Ludbreški</derivirana_varijabla>
  </DomainObject.Predmet.StrankaWithAdress>
  <DomainObject.Predmet.StrankaWithAdressOIB>
    <izvorni_sadrzaj>WDF DOSTAVA VODE društvo s ograničenom odgovornošću za trgovinu i usluge, OIB 79263523642, Ludbreška 116,42230 Globočec Ludbreški</izvorni_sadrzaj>
    <derivirana_varijabla naziv="DomainObject.Predmet.StrankaWithAdressOIB_1">WDF DOSTAVA VODE društvo s ograničenom odgovornošću za trgovinu i usluge, OIB 79263523642, Ludbreška 116,42230 Globočec Ludbreški</derivirana_varijabla>
  </DomainObject.Predmet.StrankaWithAdressOIB>
  <DomainObject.Predmet.StrankaNazivFormated>
    <izvorni_sadrzaj>WDF DOSTAVA VODE društvo s ograničenom odgovornošću za trgovinu i usluge</izvorni_sadrzaj>
    <derivirana_varijabla naziv="DomainObject.Predmet.StrankaNazivFormated_1">WDF DOSTAVA VODE društvo s ograničenom odgovornošću za trgovinu i usluge</derivirana_varijabla>
  </DomainObject.Predmet.StrankaNazivFormated>
  <DomainObject.Predmet.StrankaNazivFormatedOIB>
    <izvorni_sadrzaj>WDF DOSTAVA VODE društvo s ograničenom odgovornošću za trgovinu i usluge, OIB 79263523642</izvorni_sadrzaj>
    <derivirana_varijabla naziv="DomainObject.Predmet.StrankaNazivFormatedOIB_1">WDF DOSTAVA VODE društvo s ograničenom odgovornošću za trgovinu i usluge, OIB 79263523642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WDF DOSTAVA VODE društvo s ograničenom odgovornošću za trgovinu i usluge</item>
    </izvorni_sadrzaj>
    <derivirana_varijabla naziv="DomainObject.Predmet.StrankaListFormated_1">
      <item>WDF DOSTAVA VODE društvo s ograničenom odgovornošću za trgovinu i usluge</item>
    </derivirana_varijabla>
  </DomainObject.Predmet.StrankaListFormated>
  <DomainObject.Predmet.StrankaListFormatedOIB>
    <izvorni_sadrzaj>
      <item>WDF DOSTAVA VODE društvo s ograničenom odgovornošću za trgovinu i usluge, OIB 79263523642</item>
    </izvorni_sadrzaj>
    <derivirana_varijabla naziv="DomainObject.Predmet.StrankaListFormatedOIB_1">
      <item>WDF DOSTAVA VODE društvo s ograničenom odgovornošću za trgovinu i usluge, OIB 79263523642</item>
    </derivirana_varijabla>
  </DomainObject.Predmet.StrankaListFormatedOIB>
  <DomainObject.Predmet.StrankaListFormatedWithAdress>
    <izvorni_sadrzaj>
      <item>WDF DOSTAVA VODE društvo s ograničenom odgovornošću za trgovinu i usluge, Ludbreška 116, 42230 Globočec Ludbreški</item>
    </izvorni_sadrzaj>
    <derivirana_varijabla naziv="DomainObject.Predmet.StrankaListFormatedWithAdress_1">
      <item>WDF DOSTAVA VODE društvo s ograničenom odgovornošću za trgovinu i usluge, Ludbreška 116, 42230 Globočec Ludbreški</item>
    </derivirana_varijabla>
  </DomainObject.Predmet.StrankaListFormatedWithAdress>
  <DomainObject.Predmet.StrankaListFormatedWithAdressOIB>
    <izvorni_sadrzaj>
      <item>WDF DOSTAVA VODE društvo s ograničenom odgovornošću za trgovinu i usluge, OIB 79263523642, Ludbreška 116, 42230 Globočec Ludbreški</item>
    </izvorni_sadrzaj>
    <derivirana_varijabla naziv="DomainObject.Predmet.StrankaListFormatedWithAdressOIB_1">
      <item>WDF DOSTAVA VODE društvo s ograničenom odgovornošću za trgovinu i usluge, OIB 79263523642, Ludbreška 116, 42230 Globočec Ludbreški</item>
    </derivirana_varijabla>
  </DomainObject.Predmet.StrankaListFormatedWithAdressOIB>
  <DomainObject.Predmet.StrankaListNazivFormated>
    <izvorni_sadrzaj>
      <item>WDF DOSTAVA VODE društvo s ograničenom odgovornošću za trgovinu i usluge</item>
    </izvorni_sadrzaj>
    <derivirana_varijabla naziv="DomainObject.Predmet.StrankaListNazivFormated_1">
      <item>WDF DOSTAVA VODE društvo s ograničenom odgovornošću za trgovinu i usluge</item>
    </derivirana_varijabla>
  </DomainObject.Predmet.StrankaListNazivFormated>
  <DomainObject.Predmet.StrankaListNazivFormatedOIB>
    <izvorni_sadrzaj>
      <item>WDF DOSTAVA VODE društvo s ograničenom odgovornošću za trgovinu i usluge, OIB 79263523642</item>
    </izvorni_sadrzaj>
    <derivirana_varijabla naziv="DomainObject.Predmet.StrankaListNazivFormatedOIB_1">
      <item>WDF DOSTAVA VODE društvo s ograničenom odgovornošću za trgovinu i usluge, OIB 79263523642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OTP Leasing dioničko društvo za usluge</item>
    </izvorni_sadrzaj>
    <derivirana_varijabla naziv="DomainObject.Predmet.OstaliListFormated_1">
      <item>Financijska agencija</item>
      <item>OTP Leasing dioničko društvo za usluge</item>
    </derivirana_varijabla>
  </DomainObject.Predmet.OstaliListFormated>
  <DomainObject.Predmet.OstaliListFormatedOIB>
    <izvorni_sadrzaj>
      <item>Financijska agencija, OIB 85821130368</item>
      <item>OTP Leasing dioničko društvo za usluge, OIB 23780250353</item>
    </izvorni_sadrzaj>
    <derivirana_varijabla naziv="DomainObject.Predmet.OstaliListFormatedOIB_1">
      <item>Financijska agencija, OIB 85821130368</item>
      <item>OTP Leasing dioničko društvo za usluge, OIB 23780250353</item>
    </derivirana_varijabla>
  </DomainObject.Predmet.OstaliListFormatedOIB>
  <DomainObject.Predmet.OstaliListFormatedWithAdress>
    <izvorni_sadrzaj>
      <item>Financijska agencija, Ulica grada Vukovara 70, 10000 Zagreb</item>
      <item>OTP Leasing dioničko društvo za usluge, Petrovaradinska 1, 10000 Zagreb</item>
    </izvorni_sadrzaj>
    <derivirana_varijabla naziv="DomainObject.Predmet.OstaliListFormatedWithAdress_1">
      <item>Financijska agencija, Ulica grada Vukovara 70, 10000 Zagreb</item>
      <item>OTP Leasing dioničko društvo za usluge, Petrovaradinska 1, 10000 Zagreb</item>
    </derivirana_varijabla>
  </DomainObject.Predmet.OstaliListFormatedWithAdress>
  <DomainObject.Predmet.OstaliListFormatedWithAdressOIB>
    <izvorni_sadrzaj>
      <item>Financijska agencija, OIB 85821130368, Ulica grada Vukovara 70, 10000 Zagreb</item>
      <item>OTP Leasing dioničko društvo za usluge, OIB 23780250353, Petrovaradinska 1, 10000 Zagreb</item>
    </izvorni_sadrzaj>
    <derivirana_varijabla naziv="DomainObject.Predmet.OstaliListFormatedWithAdressOIB_1">
      <item>Financijska agencija, OIB 85821130368, Ulica grada Vukovara 70, 10000 Zagreb</item>
      <item>OTP Leasing dioničko društvo za usluge, OIB 23780250353, Petrovaradinska 1, 10000 Zagreb</item>
    </derivirana_varijabla>
  </DomainObject.Predmet.OstaliListFormatedWithAdressOIB>
  <DomainObject.Predmet.OstaliListNazivFormated>
    <izvorni_sadrzaj>
      <item>Financijska agencija</item>
      <item>OTP Leasing dioničko društvo za usluge</item>
    </izvorni_sadrzaj>
    <derivirana_varijabla naziv="DomainObject.Predmet.OstaliListNazivFormated_1">
      <item>Financijska agencija</item>
      <item>OTP Leasing dioničko društvo za usluge</item>
    </derivirana_varijabla>
  </DomainObject.Predmet.OstaliListNazivFormated>
  <DomainObject.Predmet.OstaliListNazivFormatedOIB>
    <izvorni_sadrzaj>
      <item>Financijska agencija, OIB 85821130368</item>
      <item>OTP Leasing dioničko društvo za usluge, OIB 23780250353</item>
    </izvorni_sadrzaj>
    <derivirana_varijabla naziv="DomainObject.Predmet.OstaliListNazivFormatedOIB_1">
      <item>Financijska agencija, OIB 85821130368</item>
      <item>OTP Leasing dioničko društvo za usluge, OIB 23780250353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2021.</izvorni_sadrzaj>
    <derivirana_varijabla naziv="DomainObject.Datum_1">17. ožujka 2021.</derivirana_varijabla>
  </DomainObject.Datum>
  <DomainObject.PoslovniBrojDokumenta>
    <izvorni_sadrzaj>St-188/2020-17</izvorni_sadrzaj>
    <derivirana_varijabla naziv="DomainObject.PoslovniBrojDokumenta_1">St-188/2020-17</derivirana_varijabla>
  </DomainObject.PoslovniBrojDokumenta>
  <DomainObject.Predmet.StrankaIDrugi>
    <izvorni_sadrzaj>WDF DOSTAVA VODE društvo s ograničenom odgovornošću za trgovinu i usluge</izvorni_sadrzaj>
    <derivirana_varijabla naziv="DomainObject.Predmet.StrankaIDrugi_1">WDF DOSTAVA VODE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WDF DOSTAVA VODE društvo s ograničenom odgovornošću za trgovinu i usluge, OIB 79263523642, Ludbreška 116, 42230 Globočec Ludbreški</izvorni_sadrzaj>
    <derivirana_varijabla naziv="DomainObject.Predmet.StrankaIDrugiAdressOIB_1">WDF DOSTAVA VODE društvo s ograničenom odgovornošću za trgovinu i usluge, OIB 79263523642, Ludbreška 116, 42230 Globočec Ludbreški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WDF DOSTAVA VODE društvo s ograničenom odgovornošću za trgovinu i usluge</item>
      <item>Financijska agencija</item>
      <item>OTP Leasing dioničko društvo za usluge</item>
    </izvorni_sadrzaj>
    <derivirana_varijabla naziv="DomainObject.Predmet.SudioniciListNaziv_1">
      <item>WDF DOSTAVA VODE društvo s ograničenom odgovornošću za trgovinu i usluge</item>
      <item>Financijska agencija</item>
      <item>OTP Leasing dioničko društvo za usluge</item>
    </derivirana_varijabla>
  </DomainObject.Predmet.SudioniciListNaziv>
  <DomainObject.Predmet.SudioniciListAdressOIB>
    <izvorni_sadrzaj>
      <item>WDF DOSTAVA VODE društvo s ograničenom odgovornošću za trgovinu i usluge, OIB 79263523642, Ludbreška 116,42230 Globočec Ludbreški</item>
      <item>Financijska agencija, OIB 85821130368, Ulica grada Vukovara 70,10000 Zagreb</item>
      <item>OTP Leasing dioničko društvo za usluge, OIB 23780250353, Petrovaradinska 1,10000 Zagreb</item>
    </izvorni_sadrzaj>
    <derivirana_varijabla naziv="DomainObject.Predmet.SudioniciListAdressOIB_1">
      <item>WDF DOSTAVA VODE društvo s ograničenom odgovornošću za trgovinu i usluge, OIB 79263523642, Ludbreška 116,42230 Globočec Ludbreški</item>
      <item>Financijska agencija, OIB 85821130368, Ulica grada Vukovara 70,10000 Zagreb</item>
      <item>OTP Leasing dioničko društvo za usluge, OIB 23780250353, Petrovaradinska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79263523642</item>
      <item>, OIB 85821130368</item>
      <item>, OIB 23780250353</item>
    </izvorni_sadrzaj>
    <derivirana_varijabla naziv="DomainObject.Predmet.SudioniciListNazivOIB_1">
      <item>, OIB 79263523642</item>
      <item>, OIB 85821130368</item>
      <item>, OIB 23780250353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CC805C-4F25-4A72-A707-5714158DE1F2}">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20</properties:Pages>
  <properties:Words>3961</properties:Words>
  <properties:Characters>23975</properties:Characters>
  <properties:Lines>2439</properties:Lines>
  <properties:Paragraphs>861</properties:Paragraphs>
  <properties:TotalTime>238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27193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2019-09-26T10:43:00Z</dcterms:created>
  <dc:creator>Lea Rogina</dc:creator>
  <cp:lastModifiedBy>Lea Rogina</cp:lastModifiedBy>
  <cp:lastPrinted>2020-06-12T07:14:00Z</cp:lastPrinted>
  <dcterms:modified xmlns:xsi="http://www.w3.org/2001/XMLSchema-instance" xsi:type="dcterms:W3CDTF">2021-03-17T09:44:00Z</dcterms:modified>
  <cp:revision>82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St-188/2020-17 / Zapisnik - Ročište za glasovanje o planu restrukturiranja (ST-188-20-17 ZAPISNIK od 17.03.2021..docx)</vt:lpwstr>
  </prop:property>
  <prop:property fmtid="{D5CDD505-2E9C-101B-9397-08002B2CF9AE}" pid="4" name="CC_coloring">
    <vt:bool>false</vt:bool>
  </prop:property>
  <prop:property fmtid="{D5CDD505-2E9C-101B-9397-08002B2CF9AE}" pid="5" name="BrojStranica">
    <vt:i4>20</vt:i4>
  </prop:property>
</prop:Properties>
</file>